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E2BB26" w14:textId="77777777" w:rsidR="00F917D2" w:rsidRPr="00FE13C1" w:rsidRDefault="00541956" w:rsidP="00F917D2">
      <w:pPr>
        <w:spacing w:after="0" w:line="240" w:lineRule="auto"/>
        <w:jc w:val="center"/>
        <w:rPr>
          <w:rFonts w:ascii="TH SarabunPSK" w:hAnsi="TH SarabunPSK" w:cs="TH SarabunPSK"/>
          <w:b/>
          <w:bCs/>
          <w:sz w:val="32"/>
          <w:szCs w:val="32"/>
        </w:rPr>
      </w:pPr>
      <w:r w:rsidRPr="00FE13C1">
        <w:rPr>
          <w:rFonts w:ascii="TH SarabunPSK" w:hAnsi="TH SarabunPSK" w:cs="TH SarabunPSK"/>
          <w:b/>
          <w:bCs/>
          <w:sz w:val="32"/>
          <w:szCs w:val="32"/>
        </w:rPr>
        <w:t>U</w:t>
      </w:r>
      <w:r w:rsidR="00FD274D" w:rsidRPr="00FE13C1">
        <w:rPr>
          <w:rFonts w:ascii="TH SarabunPSK" w:hAnsi="TH SarabunPSK" w:cs="TH SarabunPSK"/>
          <w:b/>
          <w:bCs/>
          <w:sz w:val="32"/>
          <w:szCs w:val="32"/>
        </w:rPr>
        <w:t>NIT</w:t>
      </w:r>
      <w:r w:rsidR="00F917D2" w:rsidRPr="00FE13C1">
        <w:rPr>
          <w:rFonts w:ascii="TH SarabunPSK" w:hAnsi="TH SarabunPSK" w:cs="TH SarabunPSK"/>
          <w:b/>
          <w:bCs/>
          <w:sz w:val="32"/>
          <w:szCs w:val="32"/>
          <w:cs/>
        </w:rPr>
        <w:t xml:space="preserve"> </w:t>
      </w:r>
      <w:r w:rsidR="009E2220" w:rsidRPr="00FE13C1">
        <w:rPr>
          <w:rFonts w:ascii="TH SarabunPSK" w:hAnsi="TH SarabunPSK" w:cs="TH SarabunPSK"/>
          <w:b/>
          <w:bCs/>
          <w:sz w:val="32"/>
          <w:szCs w:val="32"/>
        </w:rPr>
        <w:t>1</w:t>
      </w:r>
    </w:p>
    <w:p w14:paraId="223289A2" w14:textId="77777777" w:rsidR="00F917D2" w:rsidRPr="00FE13C1" w:rsidRDefault="00F917D2" w:rsidP="00F917D2">
      <w:pPr>
        <w:pStyle w:val="1"/>
        <w:spacing w:before="0" w:after="0"/>
        <w:jc w:val="center"/>
        <w:rPr>
          <w:rFonts w:ascii="TH SarabunPSK" w:hAnsi="TH SarabunPSK" w:cs="TH SarabunPSK"/>
          <w:szCs w:val="32"/>
        </w:rPr>
      </w:pPr>
      <w:r w:rsidRPr="00FE13C1">
        <w:rPr>
          <w:rFonts w:ascii="TH SarabunPSK" w:hAnsi="TH SarabunPSK" w:cs="TH SarabunPSK"/>
          <w:szCs w:val="32"/>
        </w:rPr>
        <w:t>SOCIAL CASE WORK</w:t>
      </w:r>
    </w:p>
    <w:p w14:paraId="2AF76469" w14:textId="77777777" w:rsidR="00F615C7" w:rsidRPr="00FE13C1" w:rsidRDefault="00F615C7" w:rsidP="00F615C7">
      <w:pPr>
        <w:spacing w:after="0" w:line="240" w:lineRule="auto"/>
        <w:rPr>
          <w:rFonts w:ascii="TH SarabunPSK" w:hAnsi="TH SarabunPSK" w:cs="TH SarabunPSK"/>
          <w:b/>
          <w:bCs/>
          <w:sz w:val="32"/>
          <w:szCs w:val="32"/>
        </w:rPr>
      </w:pPr>
      <w:r w:rsidRPr="00FE13C1">
        <w:rPr>
          <w:rFonts w:ascii="TH SarabunPSK" w:hAnsi="TH SarabunPSK" w:cs="TH SarabunPSK"/>
          <w:b/>
          <w:bCs/>
          <w:sz w:val="32"/>
          <w:szCs w:val="32"/>
        </w:rPr>
        <w:t>1. H</w:t>
      </w:r>
      <w:r w:rsidR="00301106" w:rsidRPr="00FE13C1">
        <w:rPr>
          <w:rFonts w:ascii="TH SarabunPSK" w:hAnsi="TH SarabunPSK" w:cs="TH SarabunPSK"/>
          <w:b/>
          <w:bCs/>
          <w:sz w:val="32"/>
          <w:szCs w:val="32"/>
        </w:rPr>
        <w:t>istorical</w:t>
      </w:r>
      <w:r w:rsidRPr="00FE13C1">
        <w:rPr>
          <w:rFonts w:ascii="TH SarabunPSK" w:hAnsi="TH SarabunPSK" w:cs="TH SarabunPSK"/>
          <w:b/>
          <w:bCs/>
          <w:sz w:val="32"/>
          <w:szCs w:val="32"/>
        </w:rPr>
        <w:t xml:space="preserve"> D</w:t>
      </w:r>
      <w:r w:rsidR="00301106" w:rsidRPr="00FE13C1">
        <w:rPr>
          <w:rFonts w:ascii="TH SarabunPSK" w:hAnsi="TH SarabunPSK" w:cs="TH SarabunPSK"/>
          <w:b/>
          <w:bCs/>
          <w:sz w:val="32"/>
          <w:szCs w:val="32"/>
        </w:rPr>
        <w:t>evelopment</w:t>
      </w:r>
      <w:r w:rsidRPr="00FE13C1">
        <w:rPr>
          <w:rFonts w:ascii="TH SarabunPSK" w:hAnsi="TH SarabunPSK" w:cs="TH SarabunPSK"/>
          <w:b/>
          <w:bCs/>
          <w:sz w:val="32"/>
          <w:szCs w:val="32"/>
        </w:rPr>
        <w:t xml:space="preserve"> </w:t>
      </w:r>
      <w:r w:rsidR="00301106" w:rsidRPr="00FE13C1">
        <w:rPr>
          <w:rFonts w:ascii="TH SarabunPSK" w:hAnsi="TH SarabunPSK" w:cs="TH SarabunPSK"/>
          <w:b/>
          <w:bCs/>
          <w:sz w:val="32"/>
          <w:szCs w:val="32"/>
        </w:rPr>
        <w:t>of Social Case Work</w:t>
      </w:r>
      <w:r w:rsidRPr="00FE13C1">
        <w:rPr>
          <w:rFonts w:ascii="TH SarabunPSK" w:hAnsi="TH SarabunPSK" w:cs="TH SarabunPSK"/>
          <w:b/>
          <w:bCs/>
          <w:sz w:val="32"/>
          <w:szCs w:val="32"/>
        </w:rPr>
        <w:t>:</w:t>
      </w:r>
    </w:p>
    <w:p w14:paraId="46D8A1BA" w14:textId="77777777" w:rsidR="004A05F1" w:rsidRDefault="00F615C7" w:rsidP="00CE4948">
      <w:pPr>
        <w:numPr>
          <w:ilvl w:val="0"/>
          <w:numId w:val="12"/>
        </w:numPr>
        <w:spacing w:after="0" w:line="240" w:lineRule="auto"/>
        <w:ind w:left="795"/>
        <w:jc w:val="both"/>
        <w:rPr>
          <w:rFonts w:ascii="TH SarabunPSK" w:hAnsi="TH SarabunPSK" w:cs="TH SarabunPSK"/>
          <w:sz w:val="32"/>
          <w:szCs w:val="32"/>
        </w:rPr>
      </w:pPr>
      <w:r w:rsidRPr="00FE13C1">
        <w:rPr>
          <w:rFonts w:ascii="TH SarabunPSK" w:hAnsi="TH SarabunPSK" w:cs="TH SarabunPSK"/>
          <w:sz w:val="32"/>
          <w:szCs w:val="32"/>
        </w:rPr>
        <w:t>Ancient times – individuals in every society have been helped by others to</w:t>
      </w:r>
      <w:r w:rsidR="004645DE" w:rsidRPr="00FE13C1">
        <w:rPr>
          <w:rFonts w:ascii="TH SarabunPSK" w:hAnsi="TH SarabunPSK" w:cs="TH SarabunPSK"/>
          <w:sz w:val="32"/>
          <w:szCs w:val="32"/>
        </w:rPr>
        <w:t xml:space="preserve"> </w:t>
      </w:r>
    </w:p>
    <w:p w14:paraId="6FD3C86A" w14:textId="360A5E83" w:rsidR="00F615C7" w:rsidRPr="00FE13C1" w:rsidRDefault="00545FF8" w:rsidP="004A05F1">
      <w:pPr>
        <w:spacing w:after="0" w:line="240" w:lineRule="auto"/>
        <w:jc w:val="both"/>
        <w:rPr>
          <w:rFonts w:ascii="TH SarabunPSK" w:hAnsi="TH SarabunPSK" w:cs="TH SarabunPSK"/>
          <w:sz w:val="32"/>
          <w:szCs w:val="32"/>
        </w:rPr>
      </w:pPr>
      <w:r w:rsidRPr="00FE13C1">
        <w:rPr>
          <w:rFonts w:ascii="TH SarabunPSK" w:hAnsi="TH SarabunPSK" w:cs="TH SarabunPSK"/>
          <w:sz w:val="32"/>
          <w:szCs w:val="32"/>
        </w:rPr>
        <w:t>solve their problems.</w:t>
      </w:r>
    </w:p>
    <w:p w14:paraId="2ABC7429" w14:textId="77777777" w:rsidR="00F615C7" w:rsidRPr="00FE13C1" w:rsidRDefault="00F615C7" w:rsidP="00255546">
      <w:pPr>
        <w:numPr>
          <w:ilvl w:val="0"/>
          <w:numId w:val="12"/>
        </w:numPr>
        <w:spacing w:after="0" w:line="240" w:lineRule="auto"/>
        <w:ind w:left="795"/>
        <w:jc w:val="both"/>
        <w:rPr>
          <w:rFonts w:ascii="TH SarabunPSK" w:hAnsi="TH SarabunPSK" w:cs="TH SarabunPSK"/>
          <w:sz w:val="32"/>
          <w:szCs w:val="32"/>
        </w:rPr>
      </w:pPr>
      <w:r w:rsidRPr="00FE13C1">
        <w:rPr>
          <w:rFonts w:ascii="TH SarabunPSK" w:hAnsi="TH SarabunPSK" w:cs="TH SarabunPSK"/>
          <w:sz w:val="32"/>
          <w:szCs w:val="32"/>
        </w:rPr>
        <w:t>Late 19</w:t>
      </w:r>
      <w:r w:rsidRPr="00FE13C1">
        <w:rPr>
          <w:rFonts w:ascii="TH SarabunPSK" w:hAnsi="TH SarabunPSK" w:cs="TH SarabunPSK"/>
          <w:sz w:val="32"/>
          <w:szCs w:val="32"/>
          <w:vertAlign w:val="superscript"/>
        </w:rPr>
        <w:t>th</w:t>
      </w:r>
      <w:r w:rsidRPr="00FE13C1">
        <w:rPr>
          <w:rFonts w:ascii="TH SarabunPSK" w:hAnsi="TH SarabunPSK" w:cs="TH SarabunPSK"/>
          <w:sz w:val="32"/>
          <w:szCs w:val="32"/>
        </w:rPr>
        <w:t xml:space="preserve"> and early 20</w:t>
      </w:r>
      <w:r w:rsidRPr="00FE13C1">
        <w:rPr>
          <w:rFonts w:ascii="TH SarabunPSK" w:hAnsi="TH SarabunPSK" w:cs="TH SarabunPSK"/>
          <w:sz w:val="32"/>
          <w:szCs w:val="32"/>
          <w:vertAlign w:val="superscript"/>
        </w:rPr>
        <w:t>th</w:t>
      </w:r>
      <w:r w:rsidRPr="00FE13C1">
        <w:rPr>
          <w:rFonts w:ascii="TH SarabunPSK" w:hAnsi="TH SarabunPSK" w:cs="TH SarabunPSK"/>
          <w:sz w:val="32"/>
          <w:szCs w:val="32"/>
        </w:rPr>
        <w:t xml:space="preserve"> century – it took professional shape</w:t>
      </w:r>
      <w:r w:rsidR="00545FF8" w:rsidRPr="00FE13C1">
        <w:rPr>
          <w:rFonts w:ascii="TH SarabunPSK" w:hAnsi="TH SarabunPSK" w:cs="TH SarabunPSK"/>
          <w:sz w:val="32"/>
          <w:szCs w:val="32"/>
        </w:rPr>
        <w:t>.</w:t>
      </w:r>
    </w:p>
    <w:p w14:paraId="1AC100DE" w14:textId="77777777" w:rsidR="00F615C7" w:rsidRPr="00FE13C1" w:rsidRDefault="00F615C7" w:rsidP="00255546">
      <w:pPr>
        <w:numPr>
          <w:ilvl w:val="0"/>
          <w:numId w:val="12"/>
        </w:numPr>
        <w:spacing w:after="0" w:line="240" w:lineRule="auto"/>
        <w:ind w:left="795"/>
        <w:jc w:val="both"/>
        <w:rPr>
          <w:rFonts w:ascii="TH SarabunPSK" w:hAnsi="TH SarabunPSK" w:cs="TH SarabunPSK"/>
          <w:sz w:val="32"/>
          <w:szCs w:val="32"/>
        </w:rPr>
      </w:pPr>
      <w:r w:rsidRPr="00FE13C1">
        <w:rPr>
          <w:rFonts w:ascii="TH SarabunPSK" w:hAnsi="TH SarabunPSK" w:cs="TH SarabunPSK"/>
          <w:sz w:val="32"/>
          <w:szCs w:val="32"/>
        </w:rPr>
        <w:t xml:space="preserve">1869 – Origin of Charity </w:t>
      </w:r>
      <w:r w:rsidR="00E56E71" w:rsidRPr="00FE13C1">
        <w:rPr>
          <w:rFonts w:ascii="TH SarabunPSK" w:hAnsi="TH SarabunPSK" w:cs="TH SarabunPSK"/>
          <w:sz w:val="32"/>
          <w:szCs w:val="32"/>
        </w:rPr>
        <w:t>Organization Society in London.</w:t>
      </w:r>
    </w:p>
    <w:p w14:paraId="794B126C" w14:textId="77777777" w:rsidR="00C52418" w:rsidRDefault="00F615C7" w:rsidP="00DB4B25">
      <w:pPr>
        <w:numPr>
          <w:ilvl w:val="0"/>
          <w:numId w:val="12"/>
        </w:numPr>
        <w:spacing w:after="0" w:line="240" w:lineRule="auto"/>
        <w:ind w:left="795"/>
        <w:jc w:val="both"/>
        <w:rPr>
          <w:rFonts w:ascii="TH SarabunPSK" w:hAnsi="TH SarabunPSK" w:cs="TH SarabunPSK"/>
          <w:sz w:val="32"/>
          <w:szCs w:val="32"/>
        </w:rPr>
      </w:pPr>
      <w:r w:rsidRPr="00FE13C1">
        <w:rPr>
          <w:rFonts w:ascii="TH SarabunPSK" w:hAnsi="TH SarabunPSK" w:cs="TH SarabunPSK"/>
          <w:sz w:val="32"/>
          <w:szCs w:val="32"/>
        </w:rPr>
        <w:t xml:space="preserve">The main aim of the society was to find out ways and means of helping the </w:t>
      </w:r>
    </w:p>
    <w:p w14:paraId="500EA7E7" w14:textId="77777777" w:rsidR="00F615C7" w:rsidRPr="00FE13C1" w:rsidRDefault="00F615C7" w:rsidP="004645DE">
      <w:pPr>
        <w:spacing w:after="0" w:line="240" w:lineRule="auto"/>
        <w:jc w:val="both"/>
        <w:rPr>
          <w:rFonts w:ascii="TH SarabunPSK" w:hAnsi="TH SarabunPSK" w:cs="TH SarabunPSK"/>
          <w:sz w:val="32"/>
          <w:szCs w:val="32"/>
        </w:rPr>
      </w:pPr>
      <w:r w:rsidRPr="00FE13C1">
        <w:rPr>
          <w:rFonts w:ascii="TH SarabunPSK" w:hAnsi="TH SarabunPSK" w:cs="TH SarabunPSK"/>
          <w:sz w:val="32"/>
          <w:szCs w:val="32"/>
        </w:rPr>
        <w:t>poor and needy and thus</w:t>
      </w:r>
      <w:r w:rsidR="00C52418">
        <w:rPr>
          <w:rFonts w:ascii="TH SarabunPSK" w:hAnsi="TH SarabunPSK" w:cs="TH SarabunPSK"/>
          <w:sz w:val="32"/>
          <w:szCs w:val="32"/>
        </w:rPr>
        <w:t xml:space="preserve"> </w:t>
      </w:r>
      <w:r w:rsidRPr="00FE13C1">
        <w:rPr>
          <w:rFonts w:ascii="TH SarabunPSK" w:hAnsi="TH SarabunPSK" w:cs="TH SarabunPSK"/>
          <w:sz w:val="32"/>
          <w:szCs w:val="32"/>
        </w:rPr>
        <w:t xml:space="preserve">to organize used ‘volunteers’, called ‘friendly </w:t>
      </w:r>
      <w:proofErr w:type="gramStart"/>
      <w:r w:rsidRPr="00FE13C1">
        <w:rPr>
          <w:rFonts w:ascii="TH SarabunPSK" w:hAnsi="TH SarabunPSK" w:cs="TH SarabunPSK"/>
          <w:sz w:val="32"/>
          <w:szCs w:val="32"/>
        </w:rPr>
        <w:t>visitors’</w:t>
      </w:r>
      <w:proofErr w:type="gramEnd"/>
      <w:r w:rsidRPr="00FE13C1">
        <w:rPr>
          <w:rFonts w:ascii="TH SarabunPSK" w:hAnsi="TH SarabunPSK" w:cs="TH SarabunPSK"/>
          <w:sz w:val="32"/>
          <w:szCs w:val="32"/>
        </w:rPr>
        <w:t xml:space="preserve">. </w:t>
      </w:r>
    </w:p>
    <w:p w14:paraId="354529CE" w14:textId="77777777" w:rsidR="004A05F1" w:rsidRDefault="00F615C7" w:rsidP="00390555">
      <w:pPr>
        <w:numPr>
          <w:ilvl w:val="0"/>
          <w:numId w:val="12"/>
        </w:numPr>
        <w:spacing w:after="0" w:line="240" w:lineRule="auto"/>
        <w:ind w:left="795"/>
        <w:jc w:val="both"/>
        <w:rPr>
          <w:rFonts w:ascii="TH SarabunPSK" w:hAnsi="TH SarabunPSK" w:cs="TH SarabunPSK"/>
          <w:sz w:val="32"/>
          <w:szCs w:val="32"/>
        </w:rPr>
      </w:pPr>
      <w:r w:rsidRPr="009B18B7">
        <w:rPr>
          <w:rFonts w:ascii="TH SarabunPSK" w:hAnsi="TH SarabunPSK" w:cs="TH SarabunPSK"/>
          <w:sz w:val="32"/>
          <w:szCs w:val="32"/>
        </w:rPr>
        <w:t xml:space="preserve">They visited the homes of the poor for the purpose of assessing their need, </w:t>
      </w:r>
    </w:p>
    <w:p w14:paraId="5D4C2DB2" w14:textId="7FC14A1D" w:rsidR="00F615C7" w:rsidRPr="009B18B7" w:rsidRDefault="00F615C7" w:rsidP="004A05F1">
      <w:pPr>
        <w:spacing w:after="0" w:line="240" w:lineRule="auto"/>
        <w:jc w:val="both"/>
        <w:rPr>
          <w:rFonts w:ascii="TH SarabunPSK" w:hAnsi="TH SarabunPSK" w:cs="TH SarabunPSK"/>
          <w:sz w:val="32"/>
          <w:szCs w:val="32"/>
        </w:rPr>
      </w:pPr>
      <w:r w:rsidRPr="009B18B7">
        <w:rPr>
          <w:rFonts w:ascii="TH SarabunPSK" w:hAnsi="TH SarabunPSK" w:cs="TH SarabunPSK"/>
          <w:sz w:val="32"/>
          <w:szCs w:val="32"/>
        </w:rPr>
        <w:t>for rendering material</w:t>
      </w:r>
      <w:r w:rsidR="009B18B7" w:rsidRPr="009B18B7">
        <w:rPr>
          <w:rFonts w:ascii="TH SarabunPSK" w:hAnsi="TH SarabunPSK" w:cs="TH SarabunPSK"/>
          <w:sz w:val="32"/>
          <w:szCs w:val="32"/>
        </w:rPr>
        <w:t xml:space="preserve"> </w:t>
      </w:r>
      <w:r w:rsidRPr="009B18B7">
        <w:rPr>
          <w:rFonts w:ascii="TH SarabunPSK" w:hAnsi="TH SarabunPSK" w:cs="TH SarabunPSK"/>
          <w:sz w:val="32"/>
          <w:szCs w:val="32"/>
        </w:rPr>
        <w:t xml:space="preserve">assistance and for giving them guidance and advice. </w:t>
      </w:r>
    </w:p>
    <w:p w14:paraId="4E81EB44" w14:textId="77777777" w:rsidR="00F615C7" w:rsidRPr="00FE13C1" w:rsidRDefault="00F615C7" w:rsidP="00255546">
      <w:pPr>
        <w:numPr>
          <w:ilvl w:val="0"/>
          <w:numId w:val="12"/>
        </w:numPr>
        <w:spacing w:after="0" w:line="240" w:lineRule="auto"/>
        <w:ind w:left="795"/>
        <w:jc w:val="both"/>
        <w:rPr>
          <w:rFonts w:ascii="TH SarabunPSK" w:hAnsi="TH SarabunPSK" w:cs="TH SarabunPSK"/>
          <w:sz w:val="32"/>
          <w:szCs w:val="32"/>
        </w:rPr>
      </w:pPr>
      <w:r w:rsidRPr="00FE13C1">
        <w:rPr>
          <w:rFonts w:ascii="TH SarabunPSK" w:hAnsi="TH SarabunPSK" w:cs="TH SarabunPSK"/>
          <w:sz w:val="32"/>
          <w:szCs w:val="32"/>
        </w:rPr>
        <w:t xml:space="preserve">These friendly visitors were subsequently called ‘paid </w:t>
      </w:r>
      <w:proofErr w:type="gramStart"/>
      <w:r w:rsidRPr="00FE13C1">
        <w:rPr>
          <w:rFonts w:ascii="TH SarabunPSK" w:hAnsi="TH SarabunPSK" w:cs="TH SarabunPSK"/>
          <w:sz w:val="32"/>
          <w:szCs w:val="32"/>
        </w:rPr>
        <w:t>agents’</w:t>
      </w:r>
      <w:proofErr w:type="gramEnd"/>
      <w:r w:rsidRPr="00FE13C1">
        <w:rPr>
          <w:rFonts w:ascii="TH SarabunPSK" w:hAnsi="TH SarabunPSK" w:cs="TH SarabunPSK"/>
          <w:sz w:val="32"/>
          <w:szCs w:val="32"/>
        </w:rPr>
        <w:t xml:space="preserve">. </w:t>
      </w:r>
    </w:p>
    <w:p w14:paraId="6F6998D9" w14:textId="77777777" w:rsidR="004A05F1" w:rsidRDefault="00F615C7" w:rsidP="00853FA5">
      <w:pPr>
        <w:numPr>
          <w:ilvl w:val="0"/>
          <w:numId w:val="12"/>
        </w:numPr>
        <w:spacing w:after="0" w:line="240" w:lineRule="auto"/>
        <w:ind w:left="795"/>
        <w:jc w:val="both"/>
        <w:rPr>
          <w:rFonts w:ascii="TH SarabunPSK" w:hAnsi="TH SarabunPSK" w:cs="TH SarabunPSK"/>
          <w:sz w:val="32"/>
          <w:szCs w:val="32"/>
        </w:rPr>
      </w:pPr>
      <w:r w:rsidRPr="009B18B7">
        <w:rPr>
          <w:rFonts w:ascii="TH SarabunPSK" w:hAnsi="TH SarabunPSK" w:cs="TH SarabunPSK"/>
          <w:sz w:val="32"/>
          <w:szCs w:val="32"/>
        </w:rPr>
        <w:t xml:space="preserve">These paid helpers gradually developed systematic procedures in performing </w:t>
      </w:r>
    </w:p>
    <w:p w14:paraId="692B753B" w14:textId="396193A3" w:rsidR="00F615C7" w:rsidRPr="009B18B7" w:rsidRDefault="00F615C7" w:rsidP="004A05F1">
      <w:pPr>
        <w:spacing w:after="0" w:line="240" w:lineRule="auto"/>
        <w:jc w:val="both"/>
        <w:rPr>
          <w:rFonts w:ascii="TH SarabunPSK" w:hAnsi="TH SarabunPSK" w:cs="TH SarabunPSK"/>
          <w:sz w:val="32"/>
          <w:szCs w:val="32"/>
        </w:rPr>
      </w:pPr>
      <w:r w:rsidRPr="009B18B7">
        <w:rPr>
          <w:rFonts w:ascii="TH SarabunPSK" w:hAnsi="TH SarabunPSK" w:cs="TH SarabunPSK"/>
          <w:sz w:val="32"/>
          <w:szCs w:val="32"/>
        </w:rPr>
        <w:t>their tasks; they collected</w:t>
      </w:r>
      <w:r w:rsidR="009B18B7">
        <w:rPr>
          <w:rFonts w:ascii="TH SarabunPSK" w:hAnsi="TH SarabunPSK" w:cs="TH SarabunPSK"/>
          <w:sz w:val="32"/>
          <w:szCs w:val="32"/>
        </w:rPr>
        <w:t xml:space="preserve"> </w:t>
      </w:r>
      <w:r w:rsidRPr="009B18B7">
        <w:rPr>
          <w:rFonts w:ascii="TH SarabunPSK" w:hAnsi="TH SarabunPSK" w:cs="TH SarabunPSK"/>
          <w:sz w:val="32"/>
          <w:szCs w:val="32"/>
        </w:rPr>
        <w:t xml:space="preserve">data, helped them after assessing and also maintained records (personal data, type of help rendered). </w:t>
      </w:r>
    </w:p>
    <w:p w14:paraId="433D36FE" w14:textId="77777777" w:rsidR="00F615C7" w:rsidRPr="00FE13C1" w:rsidRDefault="00F615C7" w:rsidP="00255546">
      <w:pPr>
        <w:numPr>
          <w:ilvl w:val="0"/>
          <w:numId w:val="12"/>
        </w:numPr>
        <w:spacing w:after="0" w:line="240" w:lineRule="auto"/>
        <w:ind w:left="795"/>
        <w:jc w:val="both"/>
        <w:rPr>
          <w:rFonts w:ascii="TH SarabunPSK" w:hAnsi="TH SarabunPSK" w:cs="TH SarabunPSK"/>
          <w:sz w:val="32"/>
          <w:szCs w:val="32"/>
        </w:rPr>
      </w:pPr>
      <w:r w:rsidRPr="00FE13C1">
        <w:rPr>
          <w:rFonts w:ascii="TH SarabunPSK" w:hAnsi="TH SarabunPSK" w:cs="TH SarabunPSK"/>
          <w:sz w:val="32"/>
          <w:szCs w:val="32"/>
        </w:rPr>
        <w:t xml:space="preserve">Case work gradually developed into a professional method. </w:t>
      </w:r>
    </w:p>
    <w:p w14:paraId="6DAF33E1" w14:textId="77777777" w:rsidR="004A05F1" w:rsidRDefault="00F615C7" w:rsidP="00255546">
      <w:pPr>
        <w:numPr>
          <w:ilvl w:val="0"/>
          <w:numId w:val="12"/>
        </w:numPr>
        <w:spacing w:after="0" w:line="240" w:lineRule="auto"/>
        <w:ind w:left="795"/>
        <w:jc w:val="both"/>
        <w:rPr>
          <w:rFonts w:ascii="TH SarabunPSK" w:hAnsi="TH SarabunPSK" w:cs="TH SarabunPSK"/>
          <w:sz w:val="32"/>
          <w:szCs w:val="32"/>
        </w:rPr>
      </w:pPr>
      <w:r w:rsidRPr="00FE13C1">
        <w:rPr>
          <w:rFonts w:ascii="TH SarabunPSK" w:hAnsi="TH SarabunPSK" w:cs="TH SarabunPSK"/>
          <w:sz w:val="32"/>
          <w:szCs w:val="32"/>
        </w:rPr>
        <w:t xml:space="preserve">1877 – Organized efforts were taken by the American Charity Organization </w:t>
      </w:r>
    </w:p>
    <w:p w14:paraId="528CC2F2" w14:textId="7566345F" w:rsidR="00F615C7" w:rsidRPr="004A05F1" w:rsidRDefault="00F615C7" w:rsidP="004A05F1">
      <w:pPr>
        <w:spacing w:after="0" w:line="240" w:lineRule="auto"/>
        <w:jc w:val="both"/>
        <w:rPr>
          <w:rFonts w:ascii="TH SarabunPSK" w:hAnsi="TH SarabunPSK" w:cs="TH SarabunPSK"/>
          <w:sz w:val="32"/>
          <w:szCs w:val="32"/>
        </w:rPr>
      </w:pPr>
      <w:r w:rsidRPr="004A05F1">
        <w:rPr>
          <w:rFonts w:ascii="TH SarabunPSK" w:hAnsi="TH SarabunPSK" w:cs="TH SarabunPSK"/>
          <w:sz w:val="32"/>
          <w:szCs w:val="32"/>
        </w:rPr>
        <w:t>Society in U.S</w:t>
      </w:r>
      <w:r w:rsidR="00505FD0" w:rsidRPr="004A05F1">
        <w:rPr>
          <w:rFonts w:ascii="TH SarabunPSK" w:hAnsi="TH SarabunPSK" w:cs="TH SarabunPSK"/>
          <w:sz w:val="32"/>
          <w:szCs w:val="32"/>
        </w:rPr>
        <w:t>.A., similar to that in London.</w:t>
      </w:r>
    </w:p>
    <w:p w14:paraId="7D1FA3BD" w14:textId="77777777" w:rsidR="00F615C7" w:rsidRPr="00FE13C1" w:rsidRDefault="00F615C7" w:rsidP="00255546">
      <w:pPr>
        <w:numPr>
          <w:ilvl w:val="0"/>
          <w:numId w:val="12"/>
        </w:numPr>
        <w:spacing w:after="0" w:line="240" w:lineRule="auto"/>
        <w:ind w:left="795"/>
        <w:jc w:val="both"/>
        <w:rPr>
          <w:rFonts w:ascii="TH SarabunPSK" w:hAnsi="TH SarabunPSK" w:cs="TH SarabunPSK"/>
          <w:sz w:val="32"/>
          <w:szCs w:val="32"/>
        </w:rPr>
      </w:pPr>
      <w:r w:rsidRPr="00FE13C1">
        <w:rPr>
          <w:rFonts w:ascii="TH SarabunPSK" w:hAnsi="TH SarabunPSK" w:cs="TH SarabunPSK"/>
          <w:sz w:val="32"/>
          <w:szCs w:val="32"/>
        </w:rPr>
        <w:t xml:space="preserve">The ‘paid agents’ received </w:t>
      </w:r>
      <w:r w:rsidR="006244BA" w:rsidRPr="00FE13C1">
        <w:rPr>
          <w:rFonts w:ascii="TH SarabunPSK" w:hAnsi="TH SarabunPSK" w:cs="TH SarabunPSK"/>
          <w:sz w:val="32"/>
          <w:szCs w:val="32"/>
        </w:rPr>
        <w:t xml:space="preserve">training </w:t>
      </w:r>
      <w:r w:rsidRPr="00FE13C1">
        <w:rPr>
          <w:rFonts w:ascii="TH SarabunPSK" w:hAnsi="TH SarabunPSK" w:cs="TH SarabunPSK"/>
          <w:sz w:val="32"/>
          <w:szCs w:val="32"/>
        </w:rPr>
        <w:t xml:space="preserve">in investigation, diagnosis and </w:t>
      </w:r>
      <w:r w:rsidRPr="00FE13C1">
        <w:rPr>
          <w:rFonts w:ascii="TH SarabunPSK" w:hAnsi="TH SarabunPSK" w:cs="TH SarabunPSK"/>
          <w:color w:val="FF0000"/>
          <w:sz w:val="32"/>
          <w:szCs w:val="32"/>
        </w:rPr>
        <w:t xml:space="preserve">treatment </w:t>
      </w:r>
    </w:p>
    <w:p w14:paraId="41D98418" w14:textId="77777777" w:rsidR="00F615C7" w:rsidRPr="00FE13C1" w:rsidRDefault="00F615C7" w:rsidP="00255546">
      <w:pPr>
        <w:spacing w:after="0" w:line="240" w:lineRule="auto"/>
        <w:jc w:val="both"/>
        <w:rPr>
          <w:rFonts w:ascii="TH SarabunPSK" w:hAnsi="TH SarabunPSK" w:cs="TH SarabunPSK"/>
          <w:sz w:val="32"/>
          <w:szCs w:val="32"/>
        </w:rPr>
      </w:pPr>
      <w:r w:rsidRPr="00FE13C1">
        <w:rPr>
          <w:rFonts w:ascii="TH SarabunPSK" w:hAnsi="TH SarabunPSK" w:cs="TH SarabunPSK"/>
          <w:sz w:val="32"/>
          <w:szCs w:val="32"/>
        </w:rPr>
        <w:t>for which the New York School of Philanthropy was established towards the end of the 19</w:t>
      </w:r>
      <w:r w:rsidRPr="00FE13C1">
        <w:rPr>
          <w:rFonts w:ascii="TH SarabunPSK" w:hAnsi="TH SarabunPSK" w:cs="TH SarabunPSK"/>
          <w:sz w:val="32"/>
          <w:szCs w:val="32"/>
          <w:vertAlign w:val="superscript"/>
        </w:rPr>
        <w:t>th</w:t>
      </w:r>
      <w:r w:rsidR="00C012D1" w:rsidRPr="00FE13C1">
        <w:rPr>
          <w:rFonts w:ascii="TH SarabunPSK" w:hAnsi="TH SarabunPSK" w:cs="TH SarabunPSK"/>
          <w:sz w:val="32"/>
          <w:szCs w:val="32"/>
        </w:rPr>
        <w:t xml:space="preserve"> century.</w:t>
      </w:r>
      <w:r w:rsidR="006244BA">
        <w:rPr>
          <w:rFonts w:ascii="TH SarabunPSK" w:hAnsi="TH SarabunPSK" w:cs="TH SarabunPSK"/>
          <w:sz w:val="32"/>
          <w:szCs w:val="32"/>
        </w:rPr>
        <w:t xml:space="preserve"> </w:t>
      </w:r>
    </w:p>
    <w:p w14:paraId="50AD5F10" w14:textId="77777777" w:rsidR="00F615C7" w:rsidRPr="00FE13C1" w:rsidRDefault="00F615C7" w:rsidP="00255546">
      <w:pPr>
        <w:numPr>
          <w:ilvl w:val="0"/>
          <w:numId w:val="12"/>
        </w:numPr>
        <w:spacing w:after="0" w:line="240" w:lineRule="auto"/>
        <w:ind w:left="795"/>
        <w:jc w:val="both"/>
        <w:rPr>
          <w:rFonts w:ascii="TH SarabunPSK" w:hAnsi="TH SarabunPSK" w:cs="TH SarabunPSK"/>
          <w:sz w:val="32"/>
          <w:szCs w:val="32"/>
        </w:rPr>
      </w:pPr>
      <w:r w:rsidRPr="00FE13C1">
        <w:rPr>
          <w:rFonts w:ascii="TH SarabunPSK" w:hAnsi="TH SarabunPSK" w:cs="TH SarabunPSK"/>
          <w:sz w:val="32"/>
          <w:szCs w:val="32"/>
        </w:rPr>
        <w:t>1895 – End of 19</w:t>
      </w:r>
      <w:r w:rsidRPr="00FE13C1">
        <w:rPr>
          <w:rFonts w:ascii="TH SarabunPSK" w:hAnsi="TH SarabunPSK" w:cs="TH SarabunPSK"/>
          <w:sz w:val="32"/>
          <w:szCs w:val="32"/>
          <w:vertAlign w:val="superscript"/>
        </w:rPr>
        <w:t>th</w:t>
      </w:r>
      <w:r w:rsidRPr="00FE13C1">
        <w:rPr>
          <w:rFonts w:ascii="TH SarabunPSK" w:hAnsi="TH SarabunPSK" w:cs="TH SarabunPSK"/>
          <w:sz w:val="32"/>
          <w:szCs w:val="32"/>
        </w:rPr>
        <w:t xml:space="preserve"> century in England, a concept called ‘Almoners’ (outside </w:t>
      </w:r>
    </w:p>
    <w:p w14:paraId="2624DA8E" w14:textId="77777777" w:rsidR="00F615C7" w:rsidRPr="00FE13C1" w:rsidRDefault="00F615C7" w:rsidP="00255546">
      <w:pPr>
        <w:spacing w:after="0" w:line="240" w:lineRule="auto"/>
        <w:jc w:val="both"/>
        <w:rPr>
          <w:rFonts w:ascii="TH SarabunPSK" w:hAnsi="TH SarabunPSK" w:cs="TH SarabunPSK"/>
          <w:sz w:val="32"/>
          <w:szCs w:val="32"/>
        </w:rPr>
      </w:pPr>
      <w:r w:rsidRPr="00FE13C1">
        <w:rPr>
          <w:rFonts w:ascii="TH SarabunPSK" w:hAnsi="TH SarabunPSK" w:cs="TH SarabunPSK"/>
          <w:sz w:val="32"/>
          <w:szCs w:val="32"/>
        </w:rPr>
        <w:t xml:space="preserve">visitors) was introduced. Sir Charles Loch appointed Almoners to help hospitals to serve patients effectively. Almoners were similar to friendly visitors and paid agents. </w:t>
      </w:r>
    </w:p>
    <w:p w14:paraId="6EE14915" w14:textId="77777777" w:rsidR="00F615C7" w:rsidRPr="00FE13C1" w:rsidRDefault="00F615C7" w:rsidP="00255546">
      <w:pPr>
        <w:numPr>
          <w:ilvl w:val="0"/>
          <w:numId w:val="12"/>
        </w:numPr>
        <w:spacing w:after="0" w:line="240" w:lineRule="auto"/>
        <w:ind w:left="795"/>
        <w:jc w:val="both"/>
        <w:rPr>
          <w:rFonts w:ascii="TH SarabunPSK" w:hAnsi="TH SarabunPSK" w:cs="TH SarabunPSK"/>
          <w:sz w:val="32"/>
          <w:szCs w:val="32"/>
        </w:rPr>
      </w:pPr>
      <w:r w:rsidRPr="00FE13C1">
        <w:rPr>
          <w:rFonts w:ascii="TH SarabunPSK" w:hAnsi="TH SarabunPSK" w:cs="TH SarabunPSK"/>
          <w:sz w:val="32"/>
          <w:szCs w:val="32"/>
        </w:rPr>
        <w:t xml:space="preserve">1898 – The first School of Social Work was established in New York. </w:t>
      </w:r>
    </w:p>
    <w:p w14:paraId="6DA05254" w14:textId="77777777" w:rsidR="004A05F1" w:rsidRDefault="00F615C7" w:rsidP="00314970">
      <w:pPr>
        <w:numPr>
          <w:ilvl w:val="0"/>
          <w:numId w:val="12"/>
        </w:numPr>
        <w:spacing w:after="0" w:line="240" w:lineRule="auto"/>
        <w:ind w:left="795"/>
        <w:jc w:val="both"/>
        <w:rPr>
          <w:rFonts w:ascii="TH SarabunPSK" w:hAnsi="TH SarabunPSK" w:cs="TH SarabunPSK"/>
          <w:sz w:val="32"/>
          <w:szCs w:val="32"/>
        </w:rPr>
      </w:pPr>
      <w:r w:rsidRPr="0003517E">
        <w:rPr>
          <w:rFonts w:ascii="TH SarabunPSK" w:hAnsi="TH SarabunPSK" w:cs="TH SarabunPSK"/>
          <w:sz w:val="32"/>
          <w:szCs w:val="32"/>
        </w:rPr>
        <w:t xml:space="preserve">1911 – Case work had emerged in USA as an accepted formal technique. </w:t>
      </w:r>
    </w:p>
    <w:p w14:paraId="53BDA01E" w14:textId="6CF4279B" w:rsidR="00F615C7" w:rsidRPr="0003517E" w:rsidRDefault="00F615C7" w:rsidP="004A05F1">
      <w:pPr>
        <w:spacing w:after="0" w:line="240" w:lineRule="auto"/>
        <w:jc w:val="both"/>
        <w:rPr>
          <w:rFonts w:ascii="TH SarabunPSK" w:hAnsi="TH SarabunPSK" w:cs="TH SarabunPSK"/>
          <w:sz w:val="32"/>
          <w:szCs w:val="32"/>
        </w:rPr>
      </w:pPr>
      <w:r w:rsidRPr="0003517E">
        <w:rPr>
          <w:rFonts w:ascii="TH SarabunPSK" w:hAnsi="TH SarabunPSK" w:cs="TH SarabunPSK"/>
          <w:sz w:val="32"/>
          <w:szCs w:val="32"/>
        </w:rPr>
        <w:t>Since the early social workers</w:t>
      </w:r>
      <w:r w:rsidR="0003517E" w:rsidRPr="0003517E">
        <w:rPr>
          <w:rFonts w:ascii="TH SarabunPSK" w:hAnsi="TH SarabunPSK" w:cs="TH SarabunPSK"/>
          <w:sz w:val="32"/>
          <w:szCs w:val="32"/>
        </w:rPr>
        <w:t xml:space="preserve"> </w:t>
      </w:r>
      <w:r w:rsidRPr="0003517E">
        <w:rPr>
          <w:rFonts w:ascii="TH SarabunPSK" w:hAnsi="TH SarabunPSK" w:cs="TH SarabunPSK"/>
          <w:sz w:val="32"/>
          <w:szCs w:val="32"/>
        </w:rPr>
        <w:t>handled cases of families in need, they were called</w:t>
      </w:r>
      <w:r w:rsidR="008F6288" w:rsidRPr="0003517E">
        <w:rPr>
          <w:rFonts w:ascii="TH SarabunPSK" w:hAnsi="TH SarabunPSK" w:cs="TH SarabunPSK"/>
          <w:sz w:val="32"/>
          <w:szCs w:val="32"/>
        </w:rPr>
        <w:t xml:space="preserve"> </w:t>
      </w:r>
      <w:r w:rsidR="00346BC4" w:rsidRPr="0003517E">
        <w:rPr>
          <w:rFonts w:ascii="TH SarabunPSK" w:hAnsi="TH SarabunPSK" w:cs="TH SarabunPSK"/>
          <w:sz w:val="32"/>
          <w:szCs w:val="32"/>
        </w:rPr>
        <w:t>C</w:t>
      </w:r>
      <w:r w:rsidRPr="0003517E">
        <w:rPr>
          <w:rFonts w:ascii="TH SarabunPSK" w:hAnsi="TH SarabunPSK" w:cs="TH SarabunPSK"/>
          <w:sz w:val="32"/>
          <w:szCs w:val="32"/>
        </w:rPr>
        <w:t>ase</w:t>
      </w:r>
      <w:r w:rsidR="00346BC4" w:rsidRPr="0003517E">
        <w:rPr>
          <w:rFonts w:ascii="TH SarabunPSK" w:hAnsi="TH SarabunPSK" w:cs="TH SarabunPSK"/>
          <w:sz w:val="32"/>
          <w:szCs w:val="32"/>
        </w:rPr>
        <w:t xml:space="preserve"> </w:t>
      </w:r>
      <w:r w:rsidRPr="0003517E">
        <w:rPr>
          <w:rFonts w:ascii="TH SarabunPSK" w:hAnsi="TH SarabunPSK" w:cs="TH SarabunPSK"/>
          <w:sz w:val="32"/>
          <w:szCs w:val="32"/>
        </w:rPr>
        <w:t xml:space="preserve">workers in USA. </w:t>
      </w:r>
    </w:p>
    <w:p w14:paraId="2CB4718C" w14:textId="77777777" w:rsidR="00F615C7" w:rsidRPr="00FE13C1" w:rsidRDefault="00F615C7" w:rsidP="00255546">
      <w:pPr>
        <w:numPr>
          <w:ilvl w:val="0"/>
          <w:numId w:val="12"/>
        </w:numPr>
        <w:spacing w:after="0" w:line="240" w:lineRule="auto"/>
        <w:ind w:left="795"/>
        <w:jc w:val="both"/>
        <w:rPr>
          <w:rFonts w:ascii="TH SarabunPSK" w:hAnsi="TH SarabunPSK" w:cs="TH SarabunPSK"/>
          <w:sz w:val="32"/>
          <w:szCs w:val="32"/>
        </w:rPr>
      </w:pPr>
      <w:r w:rsidRPr="00FE13C1">
        <w:rPr>
          <w:rFonts w:ascii="TH SarabunPSK" w:hAnsi="TH SarabunPSK" w:cs="TH SarabunPSK"/>
          <w:sz w:val="32"/>
          <w:szCs w:val="32"/>
        </w:rPr>
        <w:t xml:space="preserve">1914 – 1917 – The first training </w:t>
      </w:r>
      <w:proofErr w:type="spellStart"/>
      <w:r w:rsidRPr="00FE13C1">
        <w:rPr>
          <w:rFonts w:ascii="TH SarabunPSK" w:hAnsi="TH SarabunPSK" w:cs="TH SarabunPSK"/>
          <w:sz w:val="32"/>
          <w:szCs w:val="32"/>
        </w:rPr>
        <w:t>programme</w:t>
      </w:r>
      <w:proofErr w:type="spellEnd"/>
      <w:r w:rsidRPr="00FE13C1">
        <w:rPr>
          <w:rFonts w:ascii="TH SarabunPSK" w:hAnsi="TH SarabunPSK" w:cs="TH SarabunPSK"/>
          <w:sz w:val="32"/>
          <w:szCs w:val="32"/>
        </w:rPr>
        <w:t xml:space="preserve"> for casework started at this time, </w:t>
      </w:r>
    </w:p>
    <w:p w14:paraId="2174C8C0" w14:textId="77777777" w:rsidR="00F615C7" w:rsidRPr="00FE13C1" w:rsidRDefault="00F615C7" w:rsidP="00255546">
      <w:pPr>
        <w:spacing w:after="0" w:line="240" w:lineRule="auto"/>
        <w:jc w:val="both"/>
        <w:rPr>
          <w:rFonts w:ascii="TH SarabunPSK" w:hAnsi="TH SarabunPSK" w:cs="TH SarabunPSK"/>
          <w:sz w:val="32"/>
          <w:szCs w:val="32"/>
        </w:rPr>
      </w:pPr>
      <w:r w:rsidRPr="00FE13C1">
        <w:rPr>
          <w:rFonts w:ascii="TH SarabunPSK" w:hAnsi="TH SarabunPSK" w:cs="TH SarabunPSK"/>
          <w:sz w:val="32"/>
          <w:szCs w:val="32"/>
        </w:rPr>
        <w:t xml:space="preserve">based more on the medical model – Summer training – started by many schools of social work – recognized by professionals. </w:t>
      </w:r>
    </w:p>
    <w:p w14:paraId="590BF3AA" w14:textId="77777777" w:rsidR="004A05F1" w:rsidRDefault="00F615C7" w:rsidP="00D1792F">
      <w:pPr>
        <w:numPr>
          <w:ilvl w:val="0"/>
          <w:numId w:val="12"/>
        </w:numPr>
        <w:spacing w:after="0" w:line="240" w:lineRule="auto"/>
        <w:ind w:left="795"/>
        <w:jc w:val="both"/>
        <w:rPr>
          <w:rFonts w:ascii="TH SarabunPSK" w:hAnsi="TH SarabunPSK" w:cs="TH SarabunPSK"/>
          <w:sz w:val="32"/>
          <w:szCs w:val="32"/>
        </w:rPr>
      </w:pPr>
      <w:r w:rsidRPr="0003517E">
        <w:rPr>
          <w:rFonts w:ascii="TH SarabunPSK" w:hAnsi="TH SarabunPSK" w:cs="TH SarabunPSK"/>
          <w:sz w:val="32"/>
          <w:szCs w:val="32"/>
        </w:rPr>
        <w:t>1917 – Mary Richmon</w:t>
      </w:r>
      <w:r w:rsidR="001D61A3" w:rsidRPr="0003517E">
        <w:rPr>
          <w:rFonts w:ascii="TH SarabunPSK" w:hAnsi="TH SarabunPSK" w:cs="TH SarabunPSK"/>
          <w:sz w:val="32"/>
          <w:szCs w:val="32"/>
        </w:rPr>
        <w:t>d wrote her first book called ‘</w:t>
      </w:r>
      <w:r w:rsidRPr="0003517E">
        <w:rPr>
          <w:rFonts w:ascii="TH SarabunPSK" w:hAnsi="TH SarabunPSK" w:cs="TH SarabunPSK"/>
          <w:sz w:val="32"/>
          <w:szCs w:val="32"/>
        </w:rPr>
        <w:t xml:space="preserve">Social Diagnosis’ which set </w:t>
      </w:r>
    </w:p>
    <w:p w14:paraId="18462CC4" w14:textId="3A834572" w:rsidR="00F615C7" w:rsidRPr="0003517E" w:rsidRDefault="00F615C7" w:rsidP="004A05F1">
      <w:pPr>
        <w:spacing w:after="0" w:line="240" w:lineRule="auto"/>
        <w:jc w:val="both"/>
        <w:rPr>
          <w:rFonts w:ascii="TH SarabunPSK" w:hAnsi="TH SarabunPSK" w:cs="TH SarabunPSK"/>
          <w:sz w:val="32"/>
          <w:szCs w:val="32"/>
        </w:rPr>
      </w:pPr>
      <w:r w:rsidRPr="0003517E">
        <w:rPr>
          <w:rFonts w:ascii="TH SarabunPSK" w:hAnsi="TH SarabunPSK" w:cs="TH SarabunPSK"/>
          <w:sz w:val="32"/>
          <w:szCs w:val="32"/>
        </w:rPr>
        <w:t>forth a methodology of</w:t>
      </w:r>
      <w:r w:rsidR="0003517E" w:rsidRPr="0003517E">
        <w:rPr>
          <w:rFonts w:ascii="TH SarabunPSK" w:hAnsi="TH SarabunPSK" w:cs="TH SarabunPSK"/>
          <w:sz w:val="32"/>
          <w:szCs w:val="32"/>
        </w:rPr>
        <w:t xml:space="preserve"> </w:t>
      </w:r>
      <w:r w:rsidRPr="0003517E">
        <w:rPr>
          <w:rFonts w:ascii="TH SarabunPSK" w:hAnsi="TH SarabunPSK" w:cs="TH SarabunPSK"/>
          <w:sz w:val="32"/>
          <w:szCs w:val="32"/>
        </w:rPr>
        <w:t>helping clients through systematic ways of assessing their problems and handling them. The book also introduced the principle of individualization and client</w:t>
      </w:r>
      <w:r w:rsidR="00C631F2" w:rsidRPr="0003517E">
        <w:rPr>
          <w:rFonts w:ascii="TH SarabunPSK" w:hAnsi="TH SarabunPSK" w:cs="TH SarabunPSK"/>
          <w:sz w:val="32"/>
          <w:szCs w:val="32"/>
        </w:rPr>
        <w:t>’s right to self-determination.</w:t>
      </w:r>
    </w:p>
    <w:p w14:paraId="33BA3F47" w14:textId="77777777" w:rsidR="004A05F1" w:rsidRDefault="00F615C7" w:rsidP="00A87F65">
      <w:pPr>
        <w:numPr>
          <w:ilvl w:val="0"/>
          <w:numId w:val="12"/>
        </w:numPr>
        <w:spacing w:after="0" w:line="240" w:lineRule="auto"/>
        <w:ind w:left="795"/>
        <w:jc w:val="both"/>
        <w:rPr>
          <w:rFonts w:ascii="TH SarabunPSK" w:hAnsi="TH SarabunPSK" w:cs="TH SarabunPSK"/>
          <w:sz w:val="32"/>
          <w:szCs w:val="32"/>
        </w:rPr>
      </w:pPr>
      <w:r w:rsidRPr="00770E7E">
        <w:rPr>
          <w:rFonts w:ascii="TH SarabunPSK" w:hAnsi="TH SarabunPSK" w:cs="TH SarabunPSK"/>
          <w:sz w:val="32"/>
          <w:szCs w:val="32"/>
        </w:rPr>
        <w:t xml:space="preserve">Impact of World War </w:t>
      </w:r>
      <w:r w:rsidR="00417DCD" w:rsidRPr="00770E7E">
        <w:rPr>
          <w:rFonts w:ascii="TH SarabunPSK" w:hAnsi="TH SarabunPSK" w:cs="TH SarabunPSK"/>
          <w:sz w:val="32"/>
          <w:szCs w:val="32"/>
        </w:rPr>
        <w:t xml:space="preserve">I </w:t>
      </w:r>
      <w:r w:rsidRPr="00770E7E">
        <w:rPr>
          <w:rFonts w:ascii="TH SarabunPSK" w:hAnsi="TH SarabunPSK" w:cs="TH SarabunPSK"/>
          <w:sz w:val="32"/>
          <w:szCs w:val="32"/>
        </w:rPr>
        <w:t>– The First World War made a wide impact on social</w:t>
      </w:r>
      <w:r w:rsidR="008F6288" w:rsidRPr="00770E7E">
        <w:rPr>
          <w:rFonts w:ascii="TH SarabunPSK" w:hAnsi="TH SarabunPSK" w:cs="TH SarabunPSK"/>
          <w:sz w:val="32"/>
          <w:szCs w:val="32"/>
        </w:rPr>
        <w:t xml:space="preserve"> </w:t>
      </w:r>
    </w:p>
    <w:p w14:paraId="57302BD3" w14:textId="3A8FA503" w:rsidR="00F615C7" w:rsidRPr="00770E7E" w:rsidRDefault="00F615C7" w:rsidP="004A05F1">
      <w:pPr>
        <w:spacing w:after="0" w:line="240" w:lineRule="auto"/>
        <w:jc w:val="both"/>
        <w:rPr>
          <w:rFonts w:ascii="TH SarabunPSK" w:hAnsi="TH SarabunPSK" w:cs="TH SarabunPSK"/>
          <w:sz w:val="32"/>
          <w:szCs w:val="32"/>
        </w:rPr>
      </w:pPr>
      <w:r w:rsidRPr="00770E7E">
        <w:rPr>
          <w:rFonts w:ascii="TH SarabunPSK" w:hAnsi="TH SarabunPSK" w:cs="TH SarabunPSK"/>
          <w:sz w:val="32"/>
          <w:szCs w:val="32"/>
        </w:rPr>
        <w:lastRenderedPageBreak/>
        <w:t>case work. Psychiatry in this</w:t>
      </w:r>
      <w:r w:rsidR="00770E7E" w:rsidRPr="00770E7E">
        <w:rPr>
          <w:rFonts w:ascii="TH SarabunPSK" w:hAnsi="TH SarabunPSK" w:cs="TH SarabunPSK"/>
          <w:sz w:val="32"/>
          <w:szCs w:val="32"/>
        </w:rPr>
        <w:t xml:space="preserve"> </w:t>
      </w:r>
      <w:r w:rsidRPr="00770E7E">
        <w:rPr>
          <w:rFonts w:ascii="TH SarabunPSK" w:hAnsi="TH SarabunPSK" w:cs="TH SarabunPSK"/>
          <w:sz w:val="32"/>
          <w:szCs w:val="32"/>
        </w:rPr>
        <w:t>period became more important. The contribution of Freud and his followers influenced the method employed by the caseworkers in dealing with the individuals. CGC</w:t>
      </w:r>
      <w:r w:rsidR="00C60265">
        <w:rPr>
          <w:rFonts w:ascii="TH SarabunPSK" w:hAnsi="TH SarabunPSK" w:cs="TH SarabunPSK"/>
          <w:sz w:val="32"/>
          <w:szCs w:val="32"/>
        </w:rPr>
        <w:t xml:space="preserve"> </w:t>
      </w:r>
      <w:r w:rsidR="00C60265">
        <w:rPr>
          <w:rFonts w:ascii="TH SarabunPSK" w:hAnsi="TH SarabunPSK" w:cs="TH SarabunPSK" w:hint="cs"/>
          <w:sz w:val="32"/>
          <w:szCs w:val="32"/>
          <w:cs/>
        </w:rPr>
        <w:t>(</w:t>
      </w:r>
      <w:r w:rsidR="00C60265">
        <w:rPr>
          <w:rFonts w:ascii="TH SarabunPSK" w:hAnsi="TH SarabunPSK" w:cs="TH SarabunPSK"/>
          <w:sz w:val="32"/>
          <w:szCs w:val="32"/>
        </w:rPr>
        <w:t>Columbia University Global Center</w:t>
      </w:r>
      <w:r w:rsidR="00C60265">
        <w:rPr>
          <w:rFonts w:ascii="TH SarabunPSK" w:hAnsi="TH SarabunPSK" w:cs="TH SarabunPSK" w:hint="cs"/>
          <w:sz w:val="32"/>
          <w:szCs w:val="32"/>
          <w:cs/>
        </w:rPr>
        <w:t>)</w:t>
      </w:r>
      <w:r w:rsidRPr="00770E7E">
        <w:rPr>
          <w:rFonts w:ascii="TH SarabunPSK" w:hAnsi="TH SarabunPSK" w:cs="TH SarabunPSK"/>
          <w:sz w:val="32"/>
          <w:szCs w:val="32"/>
        </w:rPr>
        <w:t xml:space="preserve"> movement and treatment, prevention of mental problems and delinquency strengthened the psychological orientation of this approach. </w:t>
      </w:r>
      <w:r w:rsidR="00417DCD" w:rsidRPr="00770E7E">
        <w:rPr>
          <w:rFonts w:ascii="TH SarabunPSK" w:hAnsi="TH SarabunPSK" w:cs="TH SarabunPSK"/>
          <w:sz w:val="32"/>
          <w:szCs w:val="32"/>
        </w:rPr>
        <w:t xml:space="preserve"> </w:t>
      </w:r>
    </w:p>
    <w:p w14:paraId="6E0E2893" w14:textId="77777777" w:rsidR="00F615C7" w:rsidRPr="00FE13C1" w:rsidRDefault="00F615C7" w:rsidP="00255546">
      <w:pPr>
        <w:numPr>
          <w:ilvl w:val="0"/>
          <w:numId w:val="12"/>
        </w:numPr>
        <w:spacing w:after="0" w:line="240" w:lineRule="auto"/>
        <w:ind w:left="795"/>
        <w:jc w:val="both"/>
        <w:rPr>
          <w:rFonts w:ascii="TH SarabunPSK" w:hAnsi="TH SarabunPSK" w:cs="TH SarabunPSK"/>
          <w:sz w:val="32"/>
          <w:szCs w:val="32"/>
        </w:rPr>
      </w:pPr>
      <w:r w:rsidRPr="00FE13C1">
        <w:rPr>
          <w:rFonts w:ascii="TH SarabunPSK" w:hAnsi="TH SarabunPSK" w:cs="TH SarabunPSK"/>
          <w:sz w:val="32"/>
          <w:szCs w:val="32"/>
        </w:rPr>
        <w:t xml:space="preserve">1920s - Various definitions of case work under the influence of Freudian </w:t>
      </w:r>
    </w:p>
    <w:p w14:paraId="303770F6" w14:textId="77777777" w:rsidR="00F615C7" w:rsidRPr="00FE13C1" w:rsidRDefault="004C2ADC" w:rsidP="00255546">
      <w:pPr>
        <w:spacing w:after="0" w:line="240" w:lineRule="auto"/>
        <w:jc w:val="both"/>
        <w:rPr>
          <w:rFonts w:ascii="TH SarabunPSK" w:hAnsi="TH SarabunPSK" w:cs="TH SarabunPSK"/>
          <w:sz w:val="32"/>
          <w:szCs w:val="32"/>
        </w:rPr>
      </w:pPr>
      <w:r w:rsidRPr="00FE13C1">
        <w:rPr>
          <w:rFonts w:ascii="TH SarabunPSK" w:hAnsi="TH SarabunPSK" w:cs="TH SarabunPSK"/>
          <w:sz w:val="32"/>
          <w:szCs w:val="32"/>
        </w:rPr>
        <w:t>Theory</w:t>
      </w:r>
      <w:r w:rsidR="00F615C7" w:rsidRPr="00FE13C1">
        <w:rPr>
          <w:rFonts w:ascii="TH SarabunPSK" w:hAnsi="TH SarabunPSK" w:cs="TH SarabunPSK"/>
          <w:sz w:val="32"/>
          <w:szCs w:val="32"/>
        </w:rPr>
        <w:t xml:space="preserve"> (internal factors – individual</w:t>
      </w:r>
      <w:r w:rsidR="00417DCD" w:rsidRPr="00FE13C1">
        <w:rPr>
          <w:rFonts w:ascii="TH SarabunPSK" w:hAnsi="TH SarabunPSK" w:cs="TH SarabunPSK"/>
          <w:sz w:val="32"/>
          <w:szCs w:val="32"/>
        </w:rPr>
        <w:t xml:space="preserve"> responsible for his problems).C</w:t>
      </w:r>
      <w:r w:rsidR="00F615C7" w:rsidRPr="00FE13C1">
        <w:rPr>
          <w:rFonts w:ascii="TH SarabunPSK" w:hAnsi="TH SarabunPSK" w:cs="TH SarabunPSK"/>
          <w:sz w:val="32"/>
          <w:szCs w:val="32"/>
        </w:rPr>
        <w:t xml:space="preserve">aseworkers realized that </w:t>
      </w:r>
      <w:r w:rsidR="00BE11D9" w:rsidRPr="00FE13C1">
        <w:rPr>
          <w:rFonts w:ascii="TH SarabunPSK" w:hAnsi="TH SarabunPSK" w:cs="TH SarabunPSK"/>
          <w:sz w:val="32"/>
          <w:szCs w:val="32"/>
        </w:rPr>
        <w:t>m</w:t>
      </w:r>
      <w:r w:rsidR="00F615C7" w:rsidRPr="00FE13C1">
        <w:rPr>
          <w:rFonts w:ascii="TH SarabunPSK" w:hAnsi="TH SarabunPSK" w:cs="TH SarabunPSK"/>
          <w:sz w:val="32"/>
          <w:szCs w:val="32"/>
        </w:rPr>
        <w:t xml:space="preserve">ore responsibilities should be given to individuals to make decisions of their life. Professionals also began to move into other fields like prisons, schools, etc. </w:t>
      </w:r>
    </w:p>
    <w:p w14:paraId="59F55406" w14:textId="77777777" w:rsidR="00E407F3" w:rsidRDefault="00F615C7" w:rsidP="00C91E99">
      <w:pPr>
        <w:numPr>
          <w:ilvl w:val="0"/>
          <w:numId w:val="12"/>
        </w:numPr>
        <w:spacing w:after="0" w:line="240" w:lineRule="auto"/>
        <w:ind w:left="795"/>
        <w:jc w:val="both"/>
        <w:rPr>
          <w:rFonts w:ascii="TH SarabunPSK" w:hAnsi="TH SarabunPSK" w:cs="TH SarabunPSK"/>
          <w:sz w:val="32"/>
          <w:szCs w:val="32"/>
        </w:rPr>
      </w:pPr>
      <w:r w:rsidRPr="00FE13C1">
        <w:rPr>
          <w:rFonts w:ascii="TH SarabunPSK" w:hAnsi="TH SarabunPSK" w:cs="TH SarabunPSK"/>
          <w:sz w:val="32"/>
          <w:szCs w:val="32"/>
        </w:rPr>
        <w:t>1930 – Economic depression – Case workers had to consider the economic</w:t>
      </w:r>
      <w:r w:rsidR="008F6288" w:rsidRPr="00FE13C1">
        <w:rPr>
          <w:rFonts w:ascii="TH SarabunPSK" w:hAnsi="TH SarabunPSK" w:cs="TH SarabunPSK"/>
          <w:sz w:val="32"/>
          <w:szCs w:val="32"/>
        </w:rPr>
        <w:t xml:space="preserve"> </w:t>
      </w:r>
    </w:p>
    <w:p w14:paraId="33A54F09" w14:textId="77777777" w:rsidR="00F615C7" w:rsidRPr="00FE13C1" w:rsidRDefault="00F615C7" w:rsidP="00255546">
      <w:pPr>
        <w:spacing w:after="0" w:line="240" w:lineRule="auto"/>
        <w:jc w:val="both"/>
        <w:rPr>
          <w:rFonts w:ascii="TH SarabunPSK" w:hAnsi="TH SarabunPSK" w:cs="TH SarabunPSK"/>
          <w:sz w:val="32"/>
          <w:szCs w:val="32"/>
        </w:rPr>
      </w:pPr>
      <w:r w:rsidRPr="00FE13C1">
        <w:rPr>
          <w:rFonts w:ascii="TH SarabunPSK" w:hAnsi="TH SarabunPSK" w:cs="TH SarabunPSK"/>
          <w:sz w:val="32"/>
          <w:szCs w:val="32"/>
        </w:rPr>
        <w:t>factors which were causing</w:t>
      </w:r>
      <w:r w:rsidR="00E407F3">
        <w:rPr>
          <w:rFonts w:ascii="TH SarabunPSK" w:hAnsi="TH SarabunPSK" w:cs="TH SarabunPSK"/>
          <w:sz w:val="32"/>
          <w:szCs w:val="32"/>
        </w:rPr>
        <w:t xml:space="preserve"> </w:t>
      </w:r>
      <w:r w:rsidRPr="00FE13C1">
        <w:rPr>
          <w:rFonts w:ascii="TH SarabunPSK" w:hAnsi="TH SarabunPSK" w:cs="TH SarabunPSK"/>
          <w:sz w:val="32"/>
          <w:szCs w:val="32"/>
        </w:rPr>
        <w:t xml:space="preserve">distress to clients, leading to emotional distress and breakdown. Focus shifted from individual to modification and manipulation of the client’s environment to enable him to adapt to his situations satisfactorily. </w:t>
      </w:r>
    </w:p>
    <w:p w14:paraId="67D5D27A" w14:textId="77777777" w:rsidR="00E407F3" w:rsidRDefault="00F615C7" w:rsidP="00767F42">
      <w:pPr>
        <w:numPr>
          <w:ilvl w:val="0"/>
          <w:numId w:val="12"/>
        </w:numPr>
        <w:spacing w:after="0" w:line="240" w:lineRule="auto"/>
        <w:ind w:left="795"/>
        <w:jc w:val="both"/>
        <w:rPr>
          <w:rFonts w:ascii="TH SarabunPSK" w:hAnsi="TH SarabunPSK" w:cs="TH SarabunPSK"/>
          <w:sz w:val="32"/>
          <w:szCs w:val="32"/>
        </w:rPr>
      </w:pPr>
      <w:r w:rsidRPr="00FE13C1">
        <w:rPr>
          <w:rFonts w:ascii="TH SarabunPSK" w:hAnsi="TH SarabunPSK" w:cs="TH SarabunPSK"/>
          <w:sz w:val="32"/>
          <w:szCs w:val="32"/>
        </w:rPr>
        <w:t xml:space="preserve">After World War II, with the problems of morale, leadership, propaganda, </w:t>
      </w:r>
    </w:p>
    <w:p w14:paraId="10F873BB" w14:textId="77777777" w:rsidR="00F615C7" w:rsidRPr="00FE13C1" w:rsidRDefault="00F615C7" w:rsidP="008F6288">
      <w:pPr>
        <w:spacing w:after="0" w:line="240" w:lineRule="auto"/>
        <w:jc w:val="both"/>
        <w:rPr>
          <w:rFonts w:ascii="TH SarabunPSK" w:hAnsi="TH SarabunPSK" w:cs="TH SarabunPSK"/>
          <w:sz w:val="32"/>
          <w:szCs w:val="32"/>
        </w:rPr>
      </w:pPr>
      <w:r w:rsidRPr="00FE13C1">
        <w:rPr>
          <w:rFonts w:ascii="TH SarabunPSK" w:hAnsi="TH SarabunPSK" w:cs="TH SarabunPSK"/>
          <w:sz w:val="32"/>
          <w:szCs w:val="32"/>
        </w:rPr>
        <w:t>separation, communication,</w:t>
      </w:r>
      <w:r w:rsidR="00E407F3">
        <w:rPr>
          <w:rFonts w:ascii="TH SarabunPSK" w:hAnsi="TH SarabunPSK" w:cs="TH SarabunPSK"/>
          <w:sz w:val="32"/>
          <w:szCs w:val="32"/>
        </w:rPr>
        <w:t xml:space="preserve"> </w:t>
      </w:r>
      <w:r w:rsidRPr="00FE13C1">
        <w:rPr>
          <w:rFonts w:ascii="TH SarabunPSK" w:hAnsi="TH SarabunPSK" w:cs="TH SarabunPSK"/>
          <w:sz w:val="32"/>
          <w:szCs w:val="32"/>
        </w:rPr>
        <w:t>etc., social workers found social sciences more useful. There was increase in personal problems on the part o</w:t>
      </w:r>
      <w:r w:rsidR="00766D2F" w:rsidRPr="00FE13C1">
        <w:rPr>
          <w:rFonts w:ascii="TH SarabunPSK" w:hAnsi="TH SarabunPSK" w:cs="TH SarabunPSK"/>
          <w:sz w:val="32"/>
          <w:szCs w:val="32"/>
        </w:rPr>
        <w:t>f clients due to financial crisi</w:t>
      </w:r>
      <w:r w:rsidRPr="00FE13C1">
        <w:rPr>
          <w:rFonts w:ascii="TH SarabunPSK" w:hAnsi="TH SarabunPSK" w:cs="TH SarabunPSK"/>
          <w:sz w:val="32"/>
          <w:szCs w:val="32"/>
        </w:rPr>
        <w:t xml:space="preserve">s. </w:t>
      </w:r>
    </w:p>
    <w:p w14:paraId="267C8582" w14:textId="77777777" w:rsidR="00E407F3" w:rsidRDefault="00F615C7" w:rsidP="006411B7">
      <w:pPr>
        <w:numPr>
          <w:ilvl w:val="0"/>
          <w:numId w:val="12"/>
        </w:numPr>
        <w:spacing w:after="0" w:line="240" w:lineRule="auto"/>
        <w:ind w:left="795"/>
        <w:jc w:val="both"/>
        <w:rPr>
          <w:rFonts w:ascii="TH SarabunPSK" w:hAnsi="TH SarabunPSK" w:cs="TH SarabunPSK"/>
          <w:sz w:val="32"/>
          <w:szCs w:val="32"/>
        </w:rPr>
      </w:pPr>
      <w:r w:rsidRPr="00FE13C1">
        <w:rPr>
          <w:rFonts w:ascii="TH SarabunPSK" w:hAnsi="TH SarabunPSK" w:cs="TH SarabunPSK"/>
          <w:sz w:val="32"/>
          <w:szCs w:val="32"/>
        </w:rPr>
        <w:t xml:space="preserve">1950s – This was an era of private practice. Professional agencies started </w:t>
      </w:r>
    </w:p>
    <w:p w14:paraId="121A8506" w14:textId="77777777" w:rsidR="00F615C7" w:rsidRPr="00FE13C1" w:rsidRDefault="00F615C7" w:rsidP="00255546">
      <w:pPr>
        <w:spacing w:after="0" w:line="240" w:lineRule="auto"/>
        <w:jc w:val="both"/>
        <w:rPr>
          <w:rFonts w:ascii="TH SarabunPSK" w:hAnsi="TH SarabunPSK" w:cs="TH SarabunPSK"/>
          <w:sz w:val="32"/>
          <w:szCs w:val="32"/>
        </w:rPr>
      </w:pPr>
      <w:r w:rsidRPr="00FE13C1">
        <w:rPr>
          <w:rFonts w:ascii="TH SarabunPSK" w:hAnsi="TH SarabunPSK" w:cs="TH SarabunPSK"/>
          <w:sz w:val="32"/>
          <w:szCs w:val="32"/>
        </w:rPr>
        <w:t>growing in this field. Case work</w:t>
      </w:r>
      <w:r w:rsidR="00E407F3">
        <w:rPr>
          <w:rFonts w:ascii="TH SarabunPSK" w:hAnsi="TH SarabunPSK" w:cs="TH SarabunPSK"/>
          <w:sz w:val="32"/>
          <w:szCs w:val="32"/>
        </w:rPr>
        <w:t xml:space="preserve"> </w:t>
      </w:r>
      <w:r w:rsidRPr="00FE13C1">
        <w:rPr>
          <w:rFonts w:ascii="TH SarabunPSK" w:hAnsi="TH SarabunPSK" w:cs="TH SarabunPSK"/>
          <w:sz w:val="32"/>
          <w:szCs w:val="32"/>
        </w:rPr>
        <w:t xml:space="preserve">started going into the community. Richmond (1922), Hamilton (1951) and Pearlman (1957) also emphasized on the problems of social functioning. </w:t>
      </w:r>
    </w:p>
    <w:p w14:paraId="1E6E04E2" w14:textId="77777777" w:rsidR="00F615C7" w:rsidRPr="00FE13C1" w:rsidRDefault="00F615C7" w:rsidP="00255546">
      <w:pPr>
        <w:numPr>
          <w:ilvl w:val="0"/>
          <w:numId w:val="12"/>
        </w:numPr>
        <w:spacing w:after="0" w:line="240" w:lineRule="auto"/>
        <w:ind w:left="795"/>
        <w:jc w:val="both"/>
        <w:rPr>
          <w:rFonts w:ascii="TH SarabunPSK" w:hAnsi="TH SarabunPSK" w:cs="TH SarabunPSK"/>
          <w:sz w:val="32"/>
          <w:szCs w:val="32"/>
        </w:rPr>
      </w:pPr>
      <w:r w:rsidRPr="00FE13C1">
        <w:rPr>
          <w:rFonts w:ascii="TH SarabunPSK" w:hAnsi="TH SarabunPSK" w:cs="TH SarabunPSK"/>
          <w:sz w:val="32"/>
          <w:szCs w:val="32"/>
        </w:rPr>
        <w:t xml:space="preserve">1960s – Lot of importance was given to research and social action. Heredity </w:t>
      </w:r>
    </w:p>
    <w:p w14:paraId="7DBE1370" w14:textId="77777777" w:rsidR="00F615C7" w:rsidRPr="00FE13C1" w:rsidRDefault="00F615C7" w:rsidP="00255546">
      <w:pPr>
        <w:spacing w:after="0" w:line="240" w:lineRule="auto"/>
        <w:jc w:val="both"/>
        <w:rPr>
          <w:rFonts w:ascii="TH SarabunPSK" w:hAnsi="TH SarabunPSK" w:cs="TH SarabunPSK"/>
          <w:sz w:val="32"/>
          <w:szCs w:val="32"/>
        </w:rPr>
      </w:pPr>
      <w:r w:rsidRPr="00FE13C1">
        <w:rPr>
          <w:rFonts w:ascii="TH SarabunPSK" w:hAnsi="TH SarabunPSK" w:cs="TH SarabunPSK"/>
          <w:sz w:val="32"/>
          <w:szCs w:val="32"/>
        </w:rPr>
        <w:t>vs. environment – casework method adopted new techniques and principles.</w:t>
      </w:r>
    </w:p>
    <w:p w14:paraId="369DF5CC" w14:textId="77777777" w:rsidR="0005014B" w:rsidRPr="00FE13C1" w:rsidRDefault="00F615C7" w:rsidP="0005014B">
      <w:pPr>
        <w:spacing w:after="0" w:line="240" w:lineRule="auto"/>
        <w:rPr>
          <w:rFonts w:ascii="TH SarabunPSK" w:hAnsi="TH SarabunPSK" w:cs="TH SarabunPSK"/>
          <w:b/>
          <w:sz w:val="32"/>
          <w:szCs w:val="32"/>
        </w:rPr>
      </w:pPr>
      <w:r w:rsidRPr="00FE13C1">
        <w:rPr>
          <w:rFonts w:ascii="TH SarabunPSK" w:hAnsi="TH SarabunPSK" w:cs="TH SarabunPSK"/>
          <w:b/>
          <w:sz w:val="32"/>
          <w:szCs w:val="32"/>
        </w:rPr>
        <w:t>2</w:t>
      </w:r>
      <w:r w:rsidR="0005014B" w:rsidRPr="00FE13C1">
        <w:rPr>
          <w:rFonts w:ascii="TH SarabunPSK" w:hAnsi="TH SarabunPSK" w:cs="TH SarabunPSK"/>
          <w:b/>
          <w:sz w:val="32"/>
          <w:szCs w:val="32"/>
        </w:rPr>
        <w:t xml:space="preserve">. </w:t>
      </w:r>
      <w:r w:rsidR="00781A0F" w:rsidRPr="00FE13C1">
        <w:rPr>
          <w:rFonts w:ascii="TH SarabunPSK" w:hAnsi="TH SarabunPSK" w:cs="TH SarabunPSK"/>
          <w:b/>
          <w:sz w:val="32"/>
          <w:szCs w:val="32"/>
        </w:rPr>
        <w:t>Social Case Work</w:t>
      </w:r>
    </w:p>
    <w:p w14:paraId="111C00DC" w14:textId="77777777" w:rsidR="0042683B" w:rsidRDefault="0005014B" w:rsidP="0005014B">
      <w:pPr>
        <w:spacing w:after="0" w:line="240" w:lineRule="auto"/>
        <w:ind w:firstLine="720"/>
        <w:jc w:val="both"/>
        <w:rPr>
          <w:rFonts w:ascii="TH SarabunPSK" w:hAnsi="TH SarabunPSK" w:cs="TH SarabunPSK"/>
          <w:color w:val="FF0000"/>
          <w:sz w:val="32"/>
          <w:szCs w:val="32"/>
        </w:rPr>
      </w:pPr>
      <w:r w:rsidRPr="00FE13C1">
        <w:rPr>
          <w:rFonts w:ascii="TH SarabunPSK" w:hAnsi="TH SarabunPSK" w:cs="TH SarabunPSK"/>
          <w:sz w:val="32"/>
          <w:szCs w:val="32"/>
        </w:rPr>
        <w:t xml:space="preserve">Social Case Work, a primary method of social work, is concerned with the adjustment and development of individual towards more satisfying human relations. Better family life, improved schools, better housing, more hospitals and medical care facilities, protected economic conditions and better relations between religious groups help the individual in his adjustment and development. But his adjustment and development depend on the use of these resources by him. Sometimes due to certain factors, internal or external, he fails to avail existing facilities. In such situations, social caseworker helps him. </w:t>
      </w:r>
    </w:p>
    <w:p w14:paraId="5B790C17" w14:textId="77777777" w:rsidR="0042683B" w:rsidRDefault="0005014B" w:rsidP="0005014B">
      <w:pPr>
        <w:spacing w:after="0" w:line="240" w:lineRule="auto"/>
        <w:ind w:firstLine="720"/>
        <w:jc w:val="both"/>
        <w:rPr>
          <w:rFonts w:ascii="TH SarabunPSK" w:hAnsi="TH SarabunPSK" w:cs="TH SarabunPSK"/>
          <w:sz w:val="32"/>
          <w:szCs w:val="32"/>
        </w:rPr>
      </w:pPr>
      <w:r w:rsidRPr="00FE13C1">
        <w:rPr>
          <w:rFonts w:ascii="TH SarabunPSK" w:hAnsi="TH SarabunPSK" w:cs="TH SarabunPSK"/>
          <w:color w:val="FF0000"/>
          <w:sz w:val="32"/>
          <w:szCs w:val="32"/>
        </w:rPr>
        <w:t xml:space="preserve">Every individual reacts differently to his social, economic and physical environments and as such problems of one individual are different from those of another. </w:t>
      </w:r>
    </w:p>
    <w:p w14:paraId="37D92B47" w14:textId="69BBF6AC" w:rsidR="0005014B" w:rsidRPr="00FE13C1" w:rsidRDefault="0005014B" w:rsidP="00C972BF">
      <w:pPr>
        <w:spacing w:after="0" w:line="240" w:lineRule="auto"/>
        <w:ind w:firstLine="720"/>
        <w:jc w:val="both"/>
        <w:rPr>
          <w:rFonts w:ascii="TH SarabunPSK" w:hAnsi="TH SarabunPSK" w:cs="TH SarabunPSK"/>
          <w:color w:val="FF0000"/>
          <w:sz w:val="32"/>
          <w:szCs w:val="32"/>
        </w:rPr>
      </w:pPr>
      <w:r w:rsidRPr="00FE13C1">
        <w:rPr>
          <w:rFonts w:ascii="TH SarabunPSK" w:hAnsi="TH SarabunPSK" w:cs="TH SarabunPSK"/>
          <w:sz w:val="32"/>
          <w:szCs w:val="32"/>
        </w:rPr>
        <w:lastRenderedPageBreak/>
        <w:t xml:space="preserve">The practice of casework is a humanistic attempt for helping people who have difficulty in coping with the problems of daily living. </w:t>
      </w:r>
      <w:r w:rsidR="00600BB6" w:rsidRPr="00FE13C1">
        <w:rPr>
          <w:rFonts w:ascii="TH SarabunPSK" w:hAnsi="TH SarabunPSK" w:cs="TH SarabunPSK"/>
          <w:sz w:val="32"/>
          <w:szCs w:val="32"/>
        </w:rPr>
        <w:t>It’s</w:t>
      </w:r>
      <w:r w:rsidRPr="00FE13C1">
        <w:rPr>
          <w:rFonts w:ascii="TH SarabunPSK" w:hAnsi="TH SarabunPSK" w:cs="TH SarabunPSK"/>
          <w:sz w:val="32"/>
          <w:szCs w:val="32"/>
        </w:rPr>
        <w:t xml:space="preserve"> one of the direct methods of social work which uses the </w:t>
      </w:r>
      <w:r w:rsidRPr="00FE13C1">
        <w:rPr>
          <w:rFonts w:ascii="TH SarabunPSK" w:hAnsi="TH SarabunPSK" w:cs="TH SarabunPSK"/>
          <w:color w:val="FF0000"/>
          <w:sz w:val="32"/>
          <w:szCs w:val="32"/>
        </w:rPr>
        <w:t>case-by-case approach</w:t>
      </w:r>
      <w:r w:rsidRPr="00FE13C1">
        <w:rPr>
          <w:rFonts w:ascii="TH SarabunPSK" w:hAnsi="TH SarabunPSK" w:cs="TH SarabunPSK"/>
          <w:sz w:val="32"/>
          <w:szCs w:val="32"/>
        </w:rPr>
        <w:t xml:space="preserve"> for dealing with individuals or families as regards their problems of social functioning. </w:t>
      </w:r>
    </w:p>
    <w:p w14:paraId="4F678124" w14:textId="2B7F7C29" w:rsidR="00550A2D" w:rsidRPr="00FE13C1" w:rsidRDefault="00124ED9" w:rsidP="00534570">
      <w:pPr>
        <w:shd w:val="clear" w:color="auto" w:fill="FFFFFF"/>
        <w:spacing w:after="0" w:line="240" w:lineRule="auto"/>
        <w:rPr>
          <w:rFonts w:ascii="TH SarabunPSK" w:eastAsia="Times New Roman" w:hAnsi="TH SarabunPSK" w:cs="TH SarabunPSK"/>
          <w:sz w:val="32"/>
          <w:szCs w:val="32"/>
        </w:rPr>
      </w:pPr>
      <w:r>
        <w:rPr>
          <w:rFonts w:ascii="TH SarabunPSK" w:eastAsia="Times New Roman" w:hAnsi="TH SarabunPSK" w:cs="TH SarabunPSK"/>
          <w:b/>
          <w:bCs/>
          <w:sz w:val="32"/>
          <w:szCs w:val="32"/>
        </w:rPr>
        <w:t>3</w:t>
      </w:r>
      <w:r w:rsidR="00550A2D" w:rsidRPr="00FE13C1">
        <w:rPr>
          <w:rFonts w:ascii="TH SarabunPSK" w:eastAsia="Times New Roman" w:hAnsi="TH SarabunPSK" w:cs="TH SarabunPSK"/>
          <w:b/>
          <w:bCs/>
          <w:sz w:val="32"/>
          <w:szCs w:val="32"/>
        </w:rPr>
        <w:t>.</w:t>
      </w:r>
      <w:r w:rsidR="00D042DF" w:rsidRPr="00FE13C1">
        <w:rPr>
          <w:rFonts w:ascii="TH SarabunPSK" w:eastAsia="Times New Roman" w:hAnsi="TH SarabunPSK" w:cs="TH SarabunPSK"/>
          <w:b/>
          <w:bCs/>
          <w:sz w:val="32"/>
          <w:szCs w:val="32"/>
        </w:rPr>
        <w:t xml:space="preserve"> </w:t>
      </w:r>
      <w:r w:rsidR="00550A2D" w:rsidRPr="00FE13C1">
        <w:rPr>
          <w:rFonts w:ascii="TH SarabunPSK" w:eastAsia="Times New Roman" w:hAnsi="TH SarabunPSK" w:cs="TH SarabunPSK"/>
          <w:b/>
          <w:bCs/>
          <w:sz w:val="32"/>
          <w:szCs w:val="32"/>
        </w:rPr>
        <w:t>The Focus of Social Case Work Intervention</w:t>
      </w:r>
    </w:p>
    <w:p w14:paraId="50D21A45" w14:textId="680E51B7" w:rsidR="00550A2D" w:rsidRPr="00FE13C1" w:rsidRDefault="008302D9" w:rsidP="004C5A92">
      <w:pPr>
        <w:shd w:val="clear" w:color="auto" w:fill="FFFFFF"/>
        <w:spacing w:after="0" w:line="240" w:lineRule="auto"/>
        <w:ind w:firstLine="720"/>
        <w:jc w:val="both"/>
        <w:rPr>
          <w:rFonts w:ascii="TH SarabunPSK" w:eastAsia="Times New Roman" w:hAnsi="TH SarabunPSK" w:cs="TH SarabunPSK"/>
          <w:sz w:val="32"/>
          <w:szCs w:val="32"/>
        </w:rPr>
      </w:pPr>
      <w:r>
        <w:rPr>
          <w:rFonts w:ascii="TH SarabunPSK" w:eastAsia="Times New Roman" w:hAnsi="TH SarabunPSK" w:cs="TH SarabunPSK"/>
          <w:sz w:val="32"/>
          <w:szCs w:val="32"/>
        </w:rPr>
        <w:t>T</w:t>
      </w:r>
      <w:r w:rsidR="00550A2D" w:rsidRPr="00FE13C1">
        <w:rPr>
          <w:rFonts w:ascii="TH SarabunPSK" w:eastAsia="Times New Roman" w:hAnsi="TH SarabunPSK" w:cs="TH SarabunPSK"/>
          <w:sz w:val="32"/>
          <w:szCs w:val="32"/>
        </w:rPr>
        <w:t xml:space="preserve">he focus of social case work is on two points i.e. </w:t>
      </w:r>
    </w:p>
    <w:p w14:paraId="27469AE4" w14:textId="77777777" w:rsidR="00550A2D" w:rsidRPr="00FE13C1" w:rsidRDefault="00C655DB" w:rsidP="008302D9">
      <w:pPr>
        <w:shd w:val="clear" w:color="auto" w:fill="FFFFFF"/>
        <w:spacing w:after="0" w:line="240" w:lineRule="auto"/>
        <w:ind w:left="720" w:firstLine="720"/>
        <w:jc w:val="both"/>
        <w:rPr>
          <w:rFonts w:ascii="TH SarabunPSK" w:eastAsia="Times New Roman" w:hAnsi="TH SarabunPSK" w:cs="TH SarabunPSK"/>
          <w:sz w:val="32"/>
          <w:szCs w:val="32"/>
        </w:rPr>
      </w:pPr>
      <w:r w:rsidRPr="00FE13C1">
        <w:rPr>
          <w:rFonts w:ascii="TH SarabunPSK" w:eastAsia="Times New Roman" w:hAnsi="TH SarabunPSK" w:cs="TH SarabunPSK"/>
          <w:sz w:val="32"/>
          <w:szCs w:val="32"/>
        </w:rPr>
        <w:t>-The needs of the person &amp;</w:t>
      </w:r>
    </w:p>
    <w:p w14:paraId="5AB0DDCA" w14:textId="77777777" w:rsidR="00550A2D" w:rsidRPr="00FE13C1" w:rsidRDefault="00550A2D" w:rsidP="008302D9">
      <w:pPr>
        <w:shd w:val="clear" w:color="auto" w:fill="FFFFFF"/>
        <w:spacing w:after="0" w:line="240" w:lineRule="auto"/>
        <w:ind w:left="720" w:firstLine="720"/>
        <w:jc w:val="both"/>
        <w:rPr>
          <w:rFonts w:ascii="TH SarabunPSK" w:eastAsia="Times New Roman" w:hAnsi="TH SarabunPSK" w:cs="TH SarabunPSK"/>
          <w:sz w:val="32"/>
          <w:szCs w:val="32"/>
        </w:rPr>
      </w:pPr>
      <w:r w:rsidRPr="00FE13C1">
        <w:rPr>
          <w:rFonts w:ascii="TH SarabunPSK" w:eastAsia="Times New Roman" w:hAnsi="TH SarabunPSK" w:cs="TH SarabunPSK"/>
          <w:sz w:val="32"/>
          <w:szCs w:val="32"/>
        </w:rPr>
        <w:t>-The situation when a person got the problem</w:t>
      </w:r>
    </w:p>
    <w:p w14:paraId="78552ECB" w14:textId="32C0EE19" w:rsidR="004164F0" w:rsidRPr="00FE13C1" w:rsidRDefault="00550A2D" w:rsidP="004C5A92">
      <w:pPr>
        <w:shd w:val="clear" w:color="auto" w:fill="FFFFFF"/>
        <w:spacing w:after="0" w:line="240" w:lineRule="auto"/>
        <w:ind w:firstLine="720"/>
        <w:jc w:val="both"/>
        <w:rPr>
          <w:rFonts w:ascii="TH SarabunPSK" w:eastAsia="Times New Roman" w:hAnsi="TH SarabunPSK" w:cs="TH SarabunPSK"/>
          <w:sz w:val="32"/>
          <w:szCs w:val="32"/>
          <w:cs/>
        </w:rPr>
      </w:pPr>
      <w:r w:rsidRPr="00FE13C1">
        <w:rPr>
          <w:rFonts w:ascii="TH SarabunPSK" w:eastAsia="Times New Roman" w:hAnsi="TH SarabunPSK" w:cs="TH SarabunPSK"/>
          <w:sz w:val="32"/>
          <w:szCs w:val="32"/>
        </w:rPr>
        <w:t>Now the question here is</w:t>
      </w:r>
      <w:r w:rsidR="000760A4">
        <w:rPr>
          <w:rFonts w:ascii="TH SarabunPSK" w:eastAsia="Times New Roman" w:hAnsi="TH SarabunPSK" w:cs="TH SarabunPSK"/>
          <w:sz w:val="32"/>
          <w:szCs w:val="32"/>
        </w:rPr>
        <w:t xml:space="preserve"> that what is a social problem?</w:t>
      </w:r>
    </w:p>
    <w:p w14:paraId="76F1205F" w14:textId="77777777" w:rsidR="00550A2D" w:rsidRPr="00FE13C1" w:rsidRDefault="00550A2D" w:rsidP="004C5A92">
      <w:pPr>
        <w:shd w:val="clear" w:color="auto" w:fill="FFFFFF"/>
        <w:spacing w:after="0" w:line="240" w:lineRule="auto"/>
        <w:ind w:firstLine="720"/>
        <w:jc w:val="both"/>
        <w:rPr>
          <w:rFonts w:ascii="TH SarabunPSK" w:eastAsia="Times New Roman" w:hAnsi="TH SarabunPSK" w:cs="TH SarabunPSK"/>
          <w:sz w:val="32"/>
          <w:szCs w:val="32"/>
          <w:cs/>
        </w:rPr>
      </w:pPr>
      <w:r w:rsidRPr="00FE13C1">
        <w:rPr>
          <w:rFonts w:ascii="TH SarabunPSK" w:eastAsia="Times New Roman" w:hAnsi="TH SarabunPSK" w:cs="TH SarabunPSK"/>
          <w:sz w:val="32"/>
          <w:szCs w:val="32"/>
        </w:rPr>
        <w:t xml:space="preserve">Paul B. Horton defines </w:t>
      </w:r>
      <w:r w:rsidRPr="00FE13C1">
        <w:rPr>
          <w:rFonts w:ascii="TH SarabunPSK" w:eastAsia="Times New Roman" w:hAnsi="TH SarabunPSK" w:cs="TH SarabunPSK"/>
          <w:b/>
          <w:bCs/>
          <w:sz w:val="32"/>
          <w:szCs w:val="32"/>
        </w:rPr>
        <w:t>problem</w:t>
      </w:r>
      <w:r w:rsidRPr="00FE13C1">
        <w:rPr>
          <w:rFonts w:ascii="TH SarabunPSK" w:eastAsia="Times New Roman" w:hAnsi="TH SarabunPSK" w:cs="TH SarabunPSK"/>
          <w:sz w:val="32"/>
          <w:szCs w:val="32"/>
        </w:rPr>
        <w:t xml:space="preserve"> as Social problem is a </w:t>
      </w:r>
      <w:r w:rsidRPr="003B2EDD">
        <w:rPr>
          <w:rFonts w:ascii="TH SarabunPSK" w:eastAsia="Times New Roman" w:hAnsi="TH SarabunPSK" w:cs="TH SarabunPSK"/>
          <w:b/>
          <w:bCs/>
          <w:color w:val="FF0000"/>
          <w:sz w:val="32"/>
          <w:szCs w:val="32"/>
        </w:rPr>
        <w:t>situation</w:t>
      </w:r>
      <w:r w:rsidRPr="00FE13C1">
        <w:rPr>
          <w:rFonts w:ascii="TH SarabunPSK" w:eastAsia="Times New Roman" w:hAnsi="TH SarabunPSK" w:cs="TH SarabunPSK"/>
          <w:sz w:val="32"/>
          <w:szCs w:val="32"/>
        </w:rPr>
        <w:t xml:space="preserve"> which exists anywhere, at </w:t>
      </w:r>
      <w:proofErr w:type="spellStart"/>
      <w:r w:rsidRPr="00FE13C1">
        <w:rPr>
          <w:rFonts w:ascii="TH SarabunPSK" w:eastAsia="Times New Roman" w:hAnsi="TH SarabunPSK" w:cs="TH SarabunPSK"/>
          <w:sz w:val="32"/>
          <w:szCs w:val="32"/>
        </w:rPr>
        <w:t>anytime</w:t>
      </w:r>
      <w:proofErr w:type="spellEnd"/>
      <w:r w:rsidRPr="00FE13C1">
        <w:rPr>
          <w:rFonts w:ascii="TH SarabunPSK" w:eastAsia="Times New Roman" w:hAnsi="TH SarabunPSK" w:cs="TH SarabunPSK"/>
          <w:sz w:val="32"/>
          <w:szCs w:val="32"/>
        </w:rPr>
        <w:t xml:space="preserve"> and affects any person</w:t>
      </w:r>
      <w:r w:rsidR="00740F80" w:rsidRPr="00FE13C1">
        <w:rPr>
          <w:rFonts w:ascii="TH SarabunPSK" w:eastAsia="Times New Roman" w:hAnsi="TH SarabunPSK" w:cs="TH SarabunPSK"/>
          <w:sz w:val="32"/>
          <w:szCs w:val="32"/>
        </w:rPr>
        <w:t>.</w:t>
      </w:r>
      <w:r w:rsidR="003B2EDD">
        <w:rPr>
          <w:rFonts w:ascii="TH SarabunPSK" w:eastAsia="Times New Roman" w:hAnsi="TH SarabunPSK" w:cs="TH SarabunPSK"/>
          <w:sz w:val="32"/>
          <w:szCs w:val="32"/>
        </w:rPr>
        <w:t xml:space="preserve"> </w:t>
      </w:r>
      <w:r w:rsidR="003B2EDD">
        <w:rPr>
          <w:rFonts w:ascii="TH SarabunPSK" w:eastAsia="Times New Roman" w:hAnsi="TH SarabunPSK" w:cs="TH SarabunPSK" w:hint="cs"/>
          <w:sz w:val="32"/>
          <w:szCs w:val="32"/>
          <w:cs/>
        </w:rPr>
        <w:t>(</w:t>
      </w:r>
      <w:r w:rsidR="003B2EDD">
        <w:rPr>
          <w:rFonts w:ascii="TH SarabunPSK" w:eastAsia="Times New Roman" w:hAnsi="TH SarabunPSK" w:cs="TH SarabunPSK"/>
          <w:i/>
          <w:iCs/>
          <w:color w:val="FF0000"/>
          <w:sz w:val="32"/>
          <w:szCs w:val="32"/>
        </w:rPr>
        <w:t xml:space="preserve">that </w:t>
      </w:r>
      <w:r w:rsidR="003B2EDD" w:rsidRPr="003B2EDD">
        <w:rPr>
          <w:rFonts w:ascii="TH SarabunPSK" w:eastAsia="Times New Roman" w:hAnsi="TH SarabunPSK" w:cs="TH SarabunPSK"/>
          <w:b/>
          <w:bCs/>
          <w:i/>
          <w:iCs/>
          <w:color w:val="FF0000"/>
          <w:sz w:val="32"/>
          <w:szCs w:val="32"/>
        </w:rPr>
        <w:t>situation</w:t>
      </w:r>
      <w:r w:rsidR="003B2EDD">
        <w:rPr>
          <w:rFonts w:ascii="TH SarabunPSK" w:eastAsia="Times New Roman" w:hAnsi="TH SarabunPSK" w:cs="TH SarabunPSK"/>
          <w:i/>
          <w:iCs/>
          <w:color w:val="FF0000"/>
          <w:sz w:val="32"/>
          <w:szCs w:val="32"/>
        </w:rPr>
        <w:t xml:space="preserve"> leads the person to be </w:t>
      </w:r>
      <w:r w:rsidR="003B2EDD" w:rsidRPr="00861EF5">
        <w:rPr>
          <w:rFonts w:ascii="TH SarabunPSK" w:eastAsia="Times New Roman" w:hAnsi="TH SarabunPSK" w:cs="TH SarabunPSK"/>
          <w:i/>
          <w:iCs/>
          <w:color w:val="FF0000"/>
          <w:sz w:val="32"/>
          <w:szCs w:val="32"/>
        </w:rPr>
        <w:t>social dysfunction</w:t>
      </w:r>
      <w:r w:rsidR="003B2EDD">
        <w:rPr>
          <w:rFonts w:ascii="TH SarabunPSK" w:eastAsia="Times New Roman" w:hAnsi="TH SarabunPSK" w:cs="TH SarabunPSK" w:hint="cs"/>
          <w:sz w:val="32"/>
          <w:szCs w:val="32"/>
          <w:cs/>
        </w:rPr>
        <w:t>).</w:t>
      </w:r>
    </w:p>
    <w:p w14:paraId="1B73DBD1" w14:textId="77777777" w:rsidR="00550A2D" w:rsidRPr="00FE13C1" w:rsidRDefault="00550A2D" w:rsidP="00550A2D">
      <w:pPr>
        <w:shd w:val="clear" w:color="auto" w:fill="FFFFFF"/>
        <w:spacing w:after="0" w:line="240" w:lineRule="auto"/>
        <w:ind w:firstLine="720"/>
        <w:rPr>
          <w:rFonts w:ascii="TH SarabunPSK" w:eastAsia="Times New Roman" w:hAnsi="TH SarabunPSK" w:cs="TH SarabunPSK"/>
          <w:sz w:val="32"/>
          <w:szCs w:val="32"/>
        </w:rPr>
      </w:pPr>
      <w:r w:rsidRPr="00FE13C1">
        <w:rPr>
          <w:rFonts w:ascii="TH SarabunPSK" w:eastAsia="Times New Roman" w:hAnsi="TH SarabunPSK" w:cs="TH SarabunPSK"/>
          <w:sz w:val="32"/>
          <w:szCs w:val="32"/>
        </w:rPr>
        <w:t>1.</w:t>
      </w:r>
      <w:r w:rsidR="00807CCE" w:rsidRPr="00FE13C1">
        <w:rPr>
          <w:rFonts w:ascii="TH SarabunPSK" w:eastAsia="Times New Roman" w:hAnsi="TH SarabunPSK" w:cs="TH SarabunPSK"/>
          <w:sz w:val="32"/>
          <w:szCs w:val="32"/>
        </w:rPr>
        <w:t xml:space="preserve"> </w:t>
      </w:r>
      <w:r w:rsidRPr="00FE13C1">
        <w:rPr>
          <w:rFonts w:ascii="TH SarabunPSK" w:eastAsia="Times New Roman" w:hAnsi="TH SarabunPSK" w:cs="TH SarabunPSK"/>
          <w:sz w:val="32"/>
          <w:szCs w:val="32"/>
        </w:rPr>
        <w:t xml:space="preserve">This </w:t>
      </w:r>
      <w:r w:rsidRPr="00BE7EA0">
        <w:rPr>
          <w:rFonts w:ascii="TH SarabunPSK" w:eastAsia="Times New Roman" w:hAnsi="TH SarabunPSK" w:cs="TH SarabunPSK"/>
          <w:b/>
          <w:bCs/>
          <w:sz w:val="32"/>
          <w:szCs w:val="32"/>
        </w:rPr>
        <w:t>situation</w:t>
      </w:r>
      <w:r w:rsidRPr="00FE13C1">
        <w:rPr>
          <w:rFonts w:ascii="TH SarabunPSK" w:eastAsia="Times New Roman" w:hAnsi="TH SarabunPSK" w:cs="TH SarabunPSK"/>
          <w:sz w:val="32"/>
          <w:szCs w:val="32"/>
        </w:rPr>
        <w:t xml:space="preserve"> creates </w:t>
      </w:r>
      <w:r w:rsidRPr="00FE13C1">
        <w:rPr>
          <w:rFonts w:ascii="TH SarabunPSK" w:eastAsia="Times New Roman" w:hAnsi="TH SarabunPSK" w:cs="TH SarabunPSK"/>
          <w:b/>
          <w:bCs/>
          <w:sz w:val="32"/>
          <w:szCs w:val="32"/>
        </w:rPr>
        <w:t>hurdles</w:t>
      </w:r>
      <w:r w:rsidRPr="00FE13C1">
        <w:rPr>
          <w:rFonts w:ascii="TH SarabunPSK" w:eastAsia="Times New Roman" w:hAnsi="TH SarabunPSK" w:cs="TH SarabunPSK"/>
          <w:sz w:val="32"/>
          <w:szCs w:val="32"/>
        </w:rPr>
        <w:t xml:space="preserve"> in the life of the person. When these hurdles are there</w:t>
      </w:r>
      <w:r w:rsidR="0046732B" w:rsidRPr="00FE13C1">
        <w:rPr>
          <w:rFonts w:ascii="TH SarabunPSK" w:eastAsia="Times New Roman" w:hAnsi="TH SarabunPSK" w:cs="TH SarabunPSK"/>
          <w:sz w:val="32"/>
          <w:szCs w:val="32"/>
        </w:rPr>
        <w:t>.</w:t>
      </w:r>
    </w:p>
    <w:p w14:paraId="46C4ABC7" w14:textId="77777777" w:rsidR="00550A2D" w:rsidRPr="00FE13C1" w:rsidRDefault="00550A2D" w:rsidP="00550A2D">
      <w:pPr>
        <w:shd w:val="clear" w:color="auto" w:fill="FFFFFF"/>
        <w:spacing w:after="0" w:line="240" w:lineRule="auto"/>
        <w:ind w:firstLine="720"/>
        <w:rPr>
          <w:rFonts w:ascii="TH SarabunPSK" w:eastAsia="Times New Roman" w:hAnsi="TH SarabunPSK" w:cs="TH SarabunPSK"/>
          <w:sz w:val="32"/>
          <w:szCs w:val="32"/>
        </w:rPr>
      </w:pPr>
      <w:r w:rsidRPr="00FE13C1">
        <w:rPr>
          <w:rFonts w:ascii="TH SarabunPSK" w:eastAsia="Times New Roman" w:hAnsi="TH SarabunPSK" w:cs="TH SarabunPSK"/>
          <w:sz w:val="32"/>
          <w:szCs w:val="32"/>
        </w:rPr>
        <w:t>2.</w:t>
      </w:r>
      <w:r w:rsidR="00807CCE" w:rsidRPr="00FE13C1">
        <w:rPr>
          <w:rFonts w:ascii="TH SarabunPSK" w:eastAsia="Times New Roman" w:hAnsi="TH SarabunPSK" w:cs="TH SarabunPSK"/>
          <w:sz w:val="32"/>
          <w:szCs w:val="32"/>
        </w:rPr>
        <w:t xml:space="preserve"> </w:t>
      </w:r>
      <w:r w:rsidRPr="00FE13C1">
        <w:rPr>
          <w:rFonts w:ascii="TH SarabunPSK" w:eastAsia="Times New Roman" w:hAnsi="TH SarabunPSK" w:cs="TH SarabunPSK"/>
          <w:sz w:val="32"/>
          <w:szCs w:val="32"/>
        </w:rPr>
        <w:t>The people became conscious of it and tries to find out the solution</w:t>
      </w:r>
      <w:r w:rsidR="0046732B" w:rsidRPr="00FE13C1">
        <w:rPr>
          <w:rFonts w:ascii="TH SarabunPSK" w:eastAsia="Times New Roman" w:hAnsi="TH SarabunPSK" w:cs="TH SarabunPSK"/>
          <w:sz w:val="32"/>
          <w:szCs w:val="32"/>
        </w:rPr>
        <w:t>.</w:t>
      </w:r>
      <w:r w:rsidRPr="00FE13C1">
        <w:rPr>
          <w:rFonts w:ascii="TH SarabunPSK" w:eastAsia="Times New Roman" w:hAnsi="TH SarabunPSK" w:cs="TH SarabunPSK"/>
          <w:sz w:val="32"/>
          <w:szCs w:val="32"/>
        </w:rPr>
        <w:t xml:space="preserve"> </w:t>
      </w:r>
    </w:p>
    <w:p w14:paraId="01FEDCBF" w14:textId="77777777" w:rsidR="00550A2D" w:rsidRPr="00FE13C1" w:rsidRDefault="00550A2D" w:rsidP="00550A2D">
      <w:pPr>
        <w:shd w:val="clear" w:color="auto" w:fill="FFFFFF"/>
        <w:spacing w:after="0" w:line="240" w:lineRule="auto"/>
        <w:ind w:firstLine="720"/>
        <w:rPr>
          <w:rFonts w:ascii="TH SarabunPSK" w:eastAsia="Times New Roman" w:hAnsi="TH SarabunPSK" w:cs="TH SarabunPSK"/>
          <w:sz w:val="32"/>
          <w:szCs w:val="32"/>
        </w:rPr>
      </w:pPr>
      <w:r w:rsidRPr="00FE13C1">
        <w:rPr>
          <w:rFonts w:ascii="TH SarabunPSK" w:eastAsia="Times New Roman" w:hAnsi="TH SarabunPSK" w:cs="TH SarabunPSK"/>
          <w:sz w:val="32"/>
          <w:szCs w:val="32"/>
        </w:rPr>
        <w:t>3.</w:t>
      </w:r>
      <w:r w:rsidR="00807CCE" w:rsidRPr="00FE13C1">
        <w:rPr>
          <w:rFonts w:ascii="TH SarabunPSK" w:eastAsia="Times New Roman" w:hAnsi="TH SarabunPSK" w:cs="TH SarabunPSK"/>
          <w:sz w:val="32"/>
          <w:szCs w:val="32"/>
        </w:rPr>
        <w:t xml:space="preserve"> Sometimes</w:t>
      </w:r>
      <w:r w:rsidRPr="00FE13C1">
        <w:rPr>
          <w:rFonts w:ascii="TH SarabunPSK" w:eastAsia="Times New Roman" w:hAnsi="TH SarabunPSK" w:cs="TH SarabunPSK"/>
          <w:sz w:val="32"/>
          <w:szCs w:val="32"/>
        </w:rPr>
        <w:t xml:space="preserve"> the problem is solved by </w:t>
      </w:r>
      <w:r w:rsidR="00E41C6E" w:rsidRPr="00FE13C1">
        <w:rPr>
          <w:rFonts w:ascii="TH SarabunPSK" w:eastAsia="Times New Roman" w:hAnsi="TH SarabunPSK" w:cs="TH SarabunPSK"/>
          <w:sz w:val="32"/>
          <w:szCs w:val="32"/>
        </w:rPr>
        <w:t>one’s</w:t>
      </w:r>
      <w:r w:rsidRPr="00FE13C1">
        <w:rPr>
          <w:rFonts w:ascii="TH SarabunPSK" w:eastAsia="Times New Roman" w:hAnsi="TH SarabunPSK" w:cs="TH SarabunPSK"/>
          <w:sz w:val="32"/>
          <w:szCs w:val="32"/>
        </w:rPr>
        <w:t xml:space="preserve"> own efforts but </w:t>
      </w:r>
      <w:r w:rsidR="00E41C6E" w:rsidRPr="00FE13C1">
        <w:rPr>
          <w:rFonts w:ascii="TH SarabunPSK" w:eastAsia="Times New Roman" w:hAnsi="TH SarabunPSK" w:cs="TH SarabunPSK"/>
          <w:sz w:val="32"/>
          <w:szCs w:val="32"/>
        </w:rPr>
        <w:t>sometimes</w:t>
      </w:r>
      <w:r w:rsidRPr="00FE13C1">
        <w:rPr>
          <w:rFonts w:ascii="TH SarabunPSK" w:eastAsia="Times New Roman" w:hAnsi="TH SarabunPSK" w:cs="TH SarabunPSK"/>
          <w:sz w:val="32"/>
          <w:szCs w:val="32"/>
        </w:rPr>
        <w:t xml:space="preserve"> he needs </w:t>
      </w:r>
      <w:r w:rsidRPr="00BE7EA0">
        <w:rPr>
          <w:rFonts w:ascii="TH SarabunPSK" w:eastAsia="Times New Roman" w:hAnsi="TH SarabunPSK" w:cs="TH SarabunPSK"/>
          <w:color w:val="FF0000"/>
          <w:sz w:val="32"/>
          <w:szCs w:val="32"/>
        </w:rPr>
        <w:t>external help</w:t>
      </w:r>
      <w:r w:rsidRPr="00FE13C1">
        <w:rPr>
          <w:rFonts w:ascii="TH SarabunPSK" w:eastAsia="Times New Roman" w:hAnsi="TH SarabunPSK" w:cs="TH SarabunPSK"/>
          <w:sz w:val="32"/>
          <w:szCs w:val="32"/>
        </w:rPr>
        <w:t>.</w:t>
      </w:r>
    </w:p>
    <w:p w14:paraId="3ADD22BF" w14:textId="77777777" w:rsidR="00862D58" w:rsidRPr="00FE13C1" w:rsidRDefault="00955B0E" w:rsidP="00862D58">
      <w:pPr>
        <w:spacing w:after="0" w:line="240" w:lineRule="auto"/>
        <w:rPr>
          <w:rFonts w:ascii="TH SarabunPSK" w:hAnsi="TH SarabunPSK" w:cs="TH SarabunPSK"/>
          <w:b/>
          <w:bCs/>
          <w:sz w:val="32"/>
          <w:szCs w:val="32"/>
        </w:rPr>
      </w:pPr>
      <w:r w:rsidRPr="00FE13C1">
        <w:rPr>
          <w:rFonts w:ascii="TH SarabunPSK" w:hAnsi="TH SarabunPSK" w:cs="TH SarabunPSK"/>
          <w:b/>
          <w:bCs/>
          <w:sz w:val="32"/>
          <w:szCs w:val="32"/>
        </w:rPr>
        <w:t>5</w:t>
      </w:r>
      <w:r w:rsidR="00862D58" w:rsidRPr="00FE13C1">
        <w:rPr>
          <w:rFonts w:ascii="TH SarabunPSK" w:hAnsi="TH SarabunPSK" w:cs="TH SarabunPSK"/>
          <w:b/>
          <w:bCs/>
          <w:sz w:val="32"/>
          <w:szCs w:val="32"/>
        </w:rPr>
        <w:t>. P</w:t>
      </w:r>
      <w:r w:rsidR="00B830BF" w:rsidRPr="00FE13C1">
        <w:rPr>
          <w:rFonts w:ascii="TH SarabunPSK" w:hAnsi="TH SarabunPSK" w:cs="TH SarabunPSK"/>
          <w:b/>
          <w:bCs/>
          <w:sz w:val="32"/>
          <w:szCs w:val="32"/>
        </w:rPr>
        <w:t xml:space="preserve">urpose of </w:t>
      </w:r>
      <w:r w:rsidR="00862D58" w:rsidRPr="00FE13C1">
        <w:rPr>
          <w:rFonts w:ascii="TH SarabunPSK" w:hAnsi="TH SarabunPSK" w:cs="TH SarabunPSK"/>
          <w:b/>
          <w:bCs/>
          <w:sz w:val="32"/>
          <w:szCs w:val="32"/>
        </w:rPr>
        <w:t>S</w:t>
      </w:r>
      <w:r w:rsidR="00B830BF" w:rsidRPr="00FE13C1">
        <w:rPr>
          <w:rFonts w:ascii="TH SarabunPSK" w:hAnsi="TH SarabunPSK" w:cs="TH SarabunPSK"/>
          <w:b/>
          <w:bCs/>
          <w:sz w:val="32"/>
          <w:szCs w:val="32"/>
        </w:rPr>
        <w:t xml:space="preserve">ocial </w:t>
      </w:r>
      <w:r w:rsidR="00862D58" w:rsidRPr="00FE13C1">
        <w:rPr>
          <w:rFonts w:ascii="TH SarabunPSK" w:hAnsi="TH SarabunPSK" w:cs="TH SarabunPSK"/>
          <w:b/>
          <w:bCs/>
          <w:sz w:val="32"/>
          <w:szCs w:val="32"/>
        </w:rPr>
        <w:t>C</w:t>
      </w:r>
      <w:r w:rsidR="00B830BF" w:rsidRPr="00FE13C1">
        <w:rPr>
          <w:rFonts w:ascii="TH SarabunPSK" w:hAnsi="TH SarabunPSK" w:cs="TH SarabunPSK"/>
          <w:b/>
          <w:bCs/>
          <w:sz w:val="32"/>
          <w:szCs w:val="32"/>
        </w:rPr>
        <w:t>ase</w:t>
      </w:r>
      <w:r w:rsidR="00862D58" w:rsidRPr="00FE13C1">
        <w:rPr>
          <w:rFonts w:ascii="TH SarabunPSK" w:hAnsi="TH SarabunPSK" w:cs="TH SarabunPSK"/>
          <w:b/>
          <w:bCs/>
          <w:sz w:val="32"/>
          <w:szCs w:val="32"/>
        </w:rPr>
        <w:t xml:space="preserve"> W</w:t>
      </w:r>
      <w:r w:rsidR="00B830BF" w:rsidRPr="00FE13C1">
        <w:rPr>
          <w:rFonts w:ascii="TH SarabunPSK" w:hAnsi="TH SarabunPSK" w:cs="TH SarabunPSK"/>
          <w:b/>
          <w:bCs/>
          <w:sz w:val="32"/>
          <w:szCs w:val="32"/>
        </w:rPr>
        <w:t>ork</w:t>
      </w:r>
      <w:r w:rsidR="00862D58" w:rsidRPr="00FE13C1">
        <w:rPr>
          <w:rFonts w:ascii="TH SarabunPSK" w:hAnsi="TH SarabunPSK" w:cs="TH SarabunPSK"/>
          <w:b/>
          <w:bCs/>
          <w:sz w:val="32"/>
          <w:szCs w:val="32"/>
        </w:rPr>
        <w:t>:</w:t>
      </w:r>
    </w:p>
    <w:p w14:paraId="3E9ACAB4" w14:textId="77777777" w:rsidR="00DA5B3F" w:rsidRDefault="00862D58" w:rsidP="00854A6F">
      <w:pPr>
        <w:numPr>
          <w:ilvl w:val="0"/>
          <w:numId w:val="9"/>
        </w:numPr>
        <w:spacing w:after="0" w:line="240" w:lineRule="auto"/>
        <w:ind w:left="795"/>
        <w:rPr>
          <w:rFonts w:ascii="TH SarabunPSK" w:hAnsi="TH SarabunPSK" w:cs="TH SarabunPSK"/>
          <w:i/>
          <w:iCs/>
          <w:sz w:val="32"/>
          <w:szCs w:val="32"/>
        </w:rPr>
      </w:pPr>
      <w:r w:rsidRPr="00FE13C1">
        <w:rPr>
          <w:rFonts w:ascii="TH SarabunPSK" w:hAnsi="TH SarabunPSK" w:cs="TH SarabunPSK"/>
          <w:i/>
          <w:iCs/>
          <w:sz w:val="32"/>
          <w:szCs w:val="32"/>
        </w:rPr>
        <w:t>In general, the purpose of social case work is to help an individual client to</w:t>
      </w:r>
    </w:p>
    <w:p w14:paraId="535F3887" w14:textId="77777777" w:rsidR="00FD52D6" w:rsidRPr="00FE13C1" w:rsidRDefault="00862D58" w:rsidP="00862D58">
      <w:pPr>
        <w:spacing w:after="0" w:line="240" w:lineRule="auto"/>
        <w:rPr>
          <w:rFonts w:ascii="TH SarabunPSK" w:hAnsi="TH SarabunPSK" w:cs="TH SarabunPSK"/>
          <w:sz w:val="32"/>
          <w:szCs w:val="32"/>
        </w:rPr>
      </w:pPr>
      <w:r w:rsidRPr="00FE13C1">
        <w:rPr>
          <w:rFonts w:ascii="TH SarabunPSK" w:hAnsi="TH SarabunPSK" w:cs="TH SarabunPSK"/>
          <w:i/>
          <w:iCs/>
          <w:sz w:val="32"/>
          <w:szCs w:val="32"/>
        </w:rPr>
        <w:t xml:space="preserve"> solve his psycho-social problems in such a way so that he finds himself capable of dealing with these problems at present and also may solve in future if such </w:t>
      </w:r>
      <w:r w:rsidR="00886E71" w:rsidRPr="00FE13C1">
        <w:rPr>
          <w:rFonts w:ascii="TH SarabunPSK" w:hAnsi="TH SarabunPSK" w:cs="TH SarabunPSK"/>
          <w:i/>
          <w:iCs/>
          <w:sz w:val="32"/>
          <w:szCs w:val="32"/>
        </w:rPr>
        <w:t>problems arise.</w:t>
      </w:r>
    </w:p>
    <w:p w14:paraId="0708646B" w14:textId="77777777" w:rsidR="0005014B" w:rsidRPr="00FE13C1" w:rsidRDefault="00955B0E" w:rsidP="0005014B">
      <w:pPr>
        <w:spacing w:after="0" w:line="240" w:lineRule="auto"/>
        <w:jc w:val="both"/>
        <w:rPr>
          <w:rFonts w:ascii="TH SarabunPSK" w:hAnsi="TH SarabunPSK" w:cs="TH SarabunPSK"/>
          <w:b/>
          <w:sz w:val="32"/>
          <w:szCs w:val="32"/>
        </w:rPr>
      </w:pPr>
      <w:r w:rsidRPr="00FE13C1">
        <w:rPr>
          <w:rStyle w:val="a3"/>
          <w:rFonts w:ascii="TH SarabunPSK" w:hAnsi="TH SarabunPSK" w:cs="TH SarabunPSK"/>
          <w:b/>
          <w:sz w:val="32"/>
          <w:szCs w:val="32"/>
        </w:rPr>
        <w:t>6</w:t>
      </w:r>
      <w:r w:rsidR="0005014B" w:rsidRPr="00FE13C1">
        <w:rPr>
          <w:rStyle w:val="a3"/>
          <w:rFonts w:ascii="TH SarabunPSK" w:hAnsi="TH SarabunPSK" w:cs="TH SarabunPSK"/>
          <w:b/>
          <w:sz w:val="32"/>
          <w:szCs w:val="32"/>
        </w:rPr>
        <w:t>. Objectives of Social Case Work:</w:t>
      </w:r>
    </w:p>
    <w:p w14:paraId="68011A63" w14:textId="54A3F93B" w:rsidR="0005014B" w:rsidRPr="00FE13C1" w:rsidRDefault="000921FE" w:rsidP="000921FE">
      <w:pPr>
        <w:pStyle w:val="11"/>
        <w:jc w:val="both"/>
        <w:rPr>
          <w:rStyle w:val="a3"/>
          <w:rFonts w:ascii="TH SarabunPSK" w:hAnsi="TH SarabunPSK" w:cs="TH SarabunPSK"/>
          <w:sz w:val="32"/>
          <w:szCs w:val="32"/>
        </w:rPr>
      </w:pPr>
      <w:r>
        <w:rPr>
          <w:rStyle w:val="a3"/>
          <w:rFonts w:ascii="TH SarabunPSK" w:hAnsi="TH SarabunPSK" w:cs="TH SarabunPSK"/>
          <w:sz w:val="32"/>
          <w:szCs w:val="32"/>
        </w:rPr>
        <w:t xml:space="preserve">1. </w:t>
      </w:r>
      <w:r w:rsidR="0005014B" w:rsidRPr="00FE13C1">
        <w:rPr>
          <w:rStyle w:val="a3"/>
          <w:rFonts w:ascii="TH SarabunPSK" w:hAnsi="TH SarabunPSK" w:cs="TH SarabunPSK"/>
          <w:sz w:val="32"/>
          <w:szCs w:val="32"/>
        </w:rPr>
        <w:t xml:space="preserve">To make </w:t>
      </w:r>
      <w:r w:rsidR="0005014B" w:rsidRPr="009B52B8">
        <w:rPr>
          <w:rStyle w:val="a3"/>
          <w:rFonts w:ascii="TH SarabunPSK" w:hAnsi="TH SarabunPSK" w:cs="TH SarabunPSK"/>
          <w:b/>
          <w:bCs/>
          <w:sz w:val="32"/>
          <w:szCs w:val="32"/>
        </w:rPr>
        <w:t>good rapport</w:t>
      </w:r>
      <w:r w:rsidR="0005014B" w:rsidRPr="00FE13C1">
        <w:rPr>
          <w:rStyle w:val="a3"/>
          <w:rFonts w:ascii="TH SarabunPSK" w:hAnsi="TH SarabunPSK" w:cs="TH SarabunPSK"/>
          <w:sz w:val="32"/>
          <w:szCs w:val="32"/>
        </w:rPr>
        <w:t xml:space="preserve"> with the common people</w:t>
      </w:r>
      <w:r w:rsidR="002F161F" w:rsidRPr="00FE13C1">
        <w:rPr>
          <w:rStyle w:val="a3"/>
          <w:rFonts w:ascii="TH SarabunPSK" w:hAnsi="TH SarabunPSK" w:cs="TH SarabunPSK"/>
          <w:sz w:val="32"/>
          <w:szCs w:val="32"/>
        </w:rPr>
        <w:t>.</w:t>
      </w:r>
      <w:r w:rsidR="0005014B" w:rsidRPr="00FE13C1">
        <w:rPr>
          <w:rStyle w:val="a3"/>
          <w:rFonts w:ascii="TH SarabunPSK" w:hAnsi="TH SarabunPSK" w:cs="TH SarabunPSK"/>
          <w:sz w:val="32"/>
          <w:szCs w:val="32"/>
        </w:rPr>
        <w:t> </w:t>
      </w:r>
    </w:p>
    <w:p w14:paraId="0D5E26AD" w14:textId="1C0DE3BF" w:rsidR="0005014B" w:rsidRPr="00FE13C1" w:rsidRDefault="000921FE" w:rsidP="000921FE">
      <w:pPr>
        <w:pStyle w:val="11"/>
        <w:jc w:val="both"/>
        <w:rPr>
          <w:rStyle w:val="a3"/>
          <w:rFonts w:ascii="TH SarabunPSK" w:hAnsi="TH SarabunPSK" w:cs="TH SarabunPSK"/>
          <w:sz w:val="32"/>
          <w:szCs w:val="32"/>
        </w:rPr>
      </w:pPr>
      <w:r>
        <w:rPr>
          <w:rStyle w:val="a3"/>
          <w:rFonts w:ascii="TH SarabunPSK" w:hAnsi="TH SarabunPSK" w:cs="TH SarabunPSK"/>
          <w:sz w:val="32"/>
          <w:szCs w:val="32"/>
        </w:rPr>
        <w:t xml:space="preserve">2. </w:t>
      </w:r>
      <w:r w:rsidR="0005014B" w:rsidRPr="00FE13C1">
        <w:rPr>
          <w:rStyle w:val="a3"/>
          <w:rFonts w:ascii="TH SarabunPSK" w:hAnsi="TH SarabunPSK" w:cs="TH SarabunPSK"/>
          <w:sz w:val="32"/>
          <w:szCs w:val="32"/>
        </w:rPr>
        <w:t>To find-out, understand &amp; solve the internal problems of an individual</w:t>
      </w:r>
      <w:r w:rsidR="002F161F" w:rsidRPr="00FE13C1">
        <w:rPr>
          <w:rStyle w:val="a3"/>
          <w:rFonts w:ascii="TH SarabunPSK" w:hAnsi="TH SarabunPSK" w:cs="TH SarabunPSK"/>
          <w:sz w:val="32"/>
          <w:szCs w:val="32"/>
        </w:rPr>
        <w:t>.</w:t>
      </w:r>
    </w:p>
    <w:p w14:paraId="6FFE8519" w14:textId="595D8CC6" w:rsidR="0005014B" w:rsidRPr="00FE13C1" w:rsidRDefault="000921FE" w:rsidP="000921FE">
      <w:pPr>
        <w:pStyle w:val="11"/>
        <w:jc w:val="both"/>
        <w:rPr>
          <w:rStyle w:val="a3"/>
          <w:rFonts w:ascii="TH SarabunPSK" w:hAnsi="TH SarabunPSK" w:cs="TH SarabunPSK"/>
          <w:sz w:val="32"/>
          <w:szCs w:val="32"/>
        </w:rPr>
      </w:pPr>
      <w:r>
        <w:rPr>
          <w:rStyle w:val="a3"/>
          <w:rFonts w:ascii="TH SarabunPSK" w:hAnsi="TH SarabunPSK" w:cs="TH SarabunPSK"/>
          <w:sz w:val="32"/>
          <w:szCs w:val="32"/>
        </w:rPr>
        <w:t xml:space="preserve">3. </w:t>
      </w:r>
      <w:r w:rsidR="0005014B" w:rsidRPr="00FE13C1">
        <w:rPr>
          <w:rStyle w:val="a3"/>
          <w:rFonts w:ascii="TH SarabunPSK" w:hAnsi="TH SarabunPSK" w:cs="TH SarabunPSK"/>
          <w:sz w:val="32"/>
          <w:szCs w:val="32"/>
        </w:rPr>
        <w:t xml:space="preserve">To strengthen </w:t>
      </w:r>
      <w:proofErr w:type="gramStart"/>
      <w:r w:rsidR="0005014B" w:rsidRPr="00FE13C1">
        <w:rPr>
          <w:rStyle w:val="a3"/>
          <w:rFonts w:ascii="TH SarabunPSK" w:hAnsi="TH SarabunPSK" w:cs="TH SarabunPSK"/>
          <w:sz w:val="32"/>
          <w:szCs w:val="32"/>
        </w:rPr>
        <w:t>ones</w:t>
      </w:r>
      <w:proofErr w:type="gramEnd"/>
      <w:r w:rsidR="0005014B" w:rsidRPr="00FE13C1">
        <w:rPr>
          <w:rStyle w:val="a3"/>
          <w:rFonts w:ascii="TH SarabunPSK" w:hAnsi="TH SarabunPSK" w:cs="TH SarabunPSK"/>
          <w:sz w:val="32"/>
          <w:szCs w:val="32"/>
        </w:rPr>
        <w:t xml:space="preserve"> ego power</w:t>
      </w:r>
      <w:r w:rsidR="002F161F" w:rsidRPr="00FE13C1">
        <w:rPr>
          <w:rStyle w:val="a3"/>
          <w:rFonts w:ascii="TH SarabunPSK" w:hAnsi="TH SarabunPSK" w:cs="TH SarabunPSK"/>
          <w:sz w:val="32"/>
          <w:szCs w:val="32"/>
        </w:rPr>
        <w:t>.</w:t>
      </w:r>
      <w:r w:rsidR="0005014B" w:rsidRPr="00FE13C1">
        <w:rPr>
          <w:rStyle w:val="a3"/>
          <w:rFonts w:ascii="TH SarabunPSK" w:hAnsi="TH SarabunPSK" w:cs="TH SarabunPSK"/>
          <w:sz w:val="32"/>
          <w:szCs w:val="32"/>
        </w:rPr>
        <w:t> </w:t>
      </w:r>
    </w:p>
    <w:p w14:paraId="12451083" w14:textId="55C19678" w:rsidR="0005014B" w:rsidRPr="00FE13C1" w:rsidRDefault="000921FE" w:rsidP="000921FE">
      <w:pPr>
        <w:pStyle w:val="11"/>
        <w:jc w:val="both"/>
        <w:rPr>
          <w:rStyle w:val="a3"/>
          <w:rFonts w:ascii="TH SarabunPSK" w:hAnsi="TH SarabunPSK" w:cs="TH SarabunPSK"/>
          <w:sz w:val="32"/>
          <w:szCs w:val="32"/>
        </w:rPr>
      </w:pPr>
      <w:r>
        <w:rPr>
          <w:rStyle w:val="a3"/>
          <w:rFonts w:ascii="TH SarabunPSK" w:hAnsi="TH SarabunPSK" w:cs="TH SarabunPSK"/>
          <w:sz w:val="32"/>
          <w:szCs w:val="32"/>
        </w:rPr>
        <w:t xml:space="preserve">4. </w:t>
      </w:r>
      <w:r w:rsidR="0005014B" w:rsidRPr="00FE13C1">
        <w:rPr>
          <w:rStyle w:val="a3"/>
          <w:rFonts w:ascii="TH SarabunPSK" w:hAnsi="TH SarabunPSK" w:cs="TH SarabunPSK"/>
          <w:sz w:val="32"/>
          <w:szCs w:val="32"/>
        </w:rPr>
        <w:t>To prevent problem</w:t>
      </w:r>
      <w:r w:rsidR="00F74F65" w:rsidRPr="00FE13C1">
        <w:rPr>
          <w:rFonts w:ascii="TH SarabunPSK" w:hAnsi="TH SarabunPSK" w:cs="TH SarabunPSK"/>
          <w:sz w:val="32"/>
          <w:szCs w:val="32"/>
        </w:rPr>
        <w:t xml:space="preserve"> in social functioning</w:t>
      </w:r>
      <w:r w:rsidR="002F161F" w:rsidRPr="00FE13C1">
        <w:rPr>
          <w:rStyle w:val="a3"/>
          <w:rFonts w:ascii="TH SarabunPSK" w:hAnsi="TH SarabunPSK" w:cs="TH SarabunPSK"/>
          <w:sz w:val="32"/>
          <w:szCs w:val="32"/>
        </w:rPr>
        <w:t>.</w:t>
      </w:r>
    </w:p>
    <w:p w14:paraId="7E9731F3" w14:textId="654BCEFC" w:rsidR="0005014B" w:rsidRPr="00FE13C1" w:rsidRDefault="000921FE" w:rsidP="000921FE">
      <w:pPr>
        <w:pStyle w:val="11"/>
        <w:jc w:val="both"/>
        <w:rPr>
          <w:rStyle w:val="a3"/>
          <w:rFonts w:ascii="TH SarabunPSK" w:hAnsi="TH SarabunPSK" w:cs="TH SarabunPSK"/>
          <w:sz w:val="32"/>
          <w:szCs w:val="32"/>
        </w:rPr>
      </w:pPr>
      <w:r>
        <w:rPr>
          <w:rStyle w:val="a3"/>
          <w:rFonts w:ascii="TH SarabunPSK" w:hAnsi="TH SarabunPSK" w:cs="TH SarabunPSK"/>
          <w:sz w:val="32"/>
          <w:szCs w:val="32"/>
        </w:rPr>
        <w:t xml:space="preserve">5. </w:t>
      </w:r>
      <w:r w:rsidR="0005014B" w:rsidRPr="00FE13C1">
        <w:rPr>
          <w:rStyle w:val="a3"/>
          <w:rFonts w:ascii="TH SarabunPSK" w:hAnsi="TH SarabunPSK" w:cs="TH SarabunPSK"/>
          <w:sz w:val="32"/>
          <w:szCs w:val="32"/>
        </w:rPr>
        <w:t>To develop internal resources</w:t>
      </w:r>
      <w:r w:rsidR="00F74F65" w:rsidRPr="00FE13C1">
        <w:rPr>
          <w:rFonts w:ascii="TH SarabunPSK" w:hAnsi="TH SarabunPSK" w:cs="TH SarabunPSK"/>
          <w:sz w:val="32"/>
          <w:szCs w:val="32"/>
        </w:rPr>
        <w:t xml:space="preserve"> to enhance social functioning</w:t>
      </w:r>
      <w:r w:rsidR="002F161F" w:rsidRPr="00FE13C1">
        <w:rPr>
          <w:rStyle w:val="a3"/>
          <w:rFonts w:ascii="TH SarabunPSK" w:hAnsi="TH SarabunPSK" w:cs="TH SarabunPSK"/>
          <w:sz w:val="32"/>
          <w:szCs w:val="32"/>
        </w:rPr>
        <w:t>.</w:t>
      </w:r>
    </w:p>
    <w:p w14:paraId="0964389B" w14:textId="77777777" w:rsidR="0005014B" w:rsidRPr="00FE13C1" w:rsidRDefault="00955B0E" w:rsidP="0005014B">
      <w:pPr>
        <w:spacing w:after="0" w:line="240" w:lineRule="auto"/>
        <w:rPr>
          <w:rFonts w:ascii="TH SarabunPSK" w:hAnsi="TH SarabunPSK" w:cs="TH SarabunPSK"/>
          <w:sz w:val="32"/>
          <w:szCs w:val="32"/>
        </w:rPr>
      </w:pPr>
      <w:r w:rsidRPr="00FE13C1">
        <w:rPr>
          <w:rStyle w:val="a3"/>
          <w:rFonts w:ascii="TH SarabunPSK" w:hAnsi="TH SarabunPSK" w:cs="TH SarabunPSK"/>
          <w:b/>
          <w:sz w:val="32"/>
          <w:szCs w:val="32"/>
        </w:rPr>
        <w:t>7</w:t>
      </w:r>
      <w:r w:rsidR="0005014B" w:rsidRPr="00FE13C1">
        <w:rPr>
          <w:rStyle w:val="a3"/>
          <w:rFonts w:ascii="TH SarabunPSK" w:hAnsi="TH SarabunPSK" w:cs="TH SarabunPSK"/>
          <w:b/>
          <w:sz w:val="32"/>
          <w:szCs w:val="32"/>
        </w:rPr>
        <w:t>. Nature of Case Work:</w:t>
      </w:r>
    </w:p>
    <w:p w14:paraId="64DC5990" w14:textId="6BD8D1B8" w:rsidR="0005014B" w:rsidRPr="00FE13C1" w:rsidRDefault="001F7E4D" w:rsidP="001F7E4D">
      <w:pPr>
        <w:pStyle w:val="11"/>
        <w:jc w:val="both"/>
        <w:rPr>
          <w:rStyle w:val="a3"/>
          <w:rFonts w:ascii="TH SarabunPSK" w:hAnsi="TH SarabunPSK" w:cs="TH SarabunPSK"/>
          <w:sz w:val="32"/>
          <w:szCs w:val="32"/>
        </w:rPr>
      </w:pPr>
      <w:r>
        <w:rPr>
          <w:rStyle w:val="a3"/>
          <w:rFonts w:ascii="TH SarabunPSK" w:hAnsi="TH SarabunPSK" w:cs="TH SarabunPSK"/>
          <w:sz w:val="32"/>
          <w:szCs w:val="32"/>
        </w:rPr>
        <w:t xml:space="preserve">1. </w:t>
      </w:r>
      <w:r w:rsidR="0005014B" w:rsidRPr="00FE13C1">
        <w:rPr>
          <w:rStyle w:val="a3"/>
          <w:rFonts w:ascii="TH SarabunPSK" w:hAnsi="TH SarabunPSK" w:cs="TH SarabunPSK"/>
          <w:sz w:val="32"/>
          <w:szCs w:val="32"/>
        </w:rPr>
        <w:t>Relationship arise out of shared &amp; emotionally charged situation</w:t>
      </w:r>
      <w:r w:rsidR="002F161F" w:rsidRPr="00FE13C1">
        <w:rPr>
          <w:rStyle w:val="a3"/>
          <w:rFonts w:ascii="TH SarabunPSK" w:hAnsi="TH SarabunPSK" w:cs="TH SarabunPSK"/>
          <w:sz w:val="32"/>
          <w:szCs w:val="32"/>
        </w:rPr>
        <w:t>.</w:t>
      </w:r>
    </w:p>
    <w:p w14:paraId="2D4C01C9" w14:textId="77777777" w:rsidR="001F7E4D" w:rsidRDefault="001F7E4D" w:rsidP="001F7E4D">
      <w:pPr>
        <w:pStyle w:val="11"/>
        <w:jc w:val="both"/>
        <w:rPr>
          <w:rStyle w:val="a3"/>
          <w:rFonts w:ascii="TH SarabunPSK" w:hAnsi="TH SarabunPSK" w:cs="TH SarabunPSK"/>
          <w:sz w:val="32"/>
          <w:szCs w:val="32"/>
        </w:rPr>
      </w:pPr>
      <w:r>
        <w:rPr>
          <w:rStyle w:val="a3"/>
          <w:rFonts w:ascii="TH SarabunPSK" w:hAnsi="TH SarabunPSK" w:cs="TH SarabunPSK"/>
          <w:sz w:val="32"/>
          <w:szCs w:val="32"/>
        </w:rPr>
        <w:t xml:space="preserve">2. </w:t>
      </w:r>
      <w:r w:rsidR="0005014B" w:rsidRPr="00FE13C1">
        <w:rPr>
          <w:rStyle w:val="a3"/>
          <w:rFonts w:ascii="TH SarabunPSK" w:hAnsi="TH SarabunPSK" w:cs="TH SarabunPSK"/>
          <w:sz w:val="32"/>
          <w:szCs w:val="32"/>
        </w:rPr>
        <w:t xml:space="preserve">Relationship contains elements of acceptance, expectation, support &amp; </w:t>
      </w:r>
    </w:p>
    <w:p w14:paraId="7464DF8C" w14:textId="2CB816B6" w:rsidR="0005014B" w:rsidRPr="00FE13C1" w:rsidRDefault="0005014B" w:rsidP="001F7E4D">
      <w:pPr>
        <w:pStyle w:val="11"/>
        <w:ind w:left="0"/>
        <w:jc w:val="both"/>
        <w:rPr>
          <w:rStyle w:val="a3"/>
          <w:rFonts w:ascii="TH SarabunPSK" w:hAnsi="TH SarabunPSK" w:cs="TH SarabunPSK"/>
          <w:sz w:val="32"/>
          <w:szCs w:val="32"/>
        </w:rPr>
      </w:pPr>
      <w:r w:rsidRPr="00FE13C1">
        <w:rPr>
          <w:rStyle w:val="a3"/>
          <w:rFonts w:ascii="TH SarabunPSK" w:hAnsi="TH SarabunPSK" w:cs="TH SarabunPSK"/>
          <w:sz w:val="32"/>
          <w:szCs w:val="32"/>
        </w:rPr>
        <w:t>stimulation</w:t>
      </w:r>
      <w:r w:rsidR="002F161F" w:rsidRPr="00FE13C1">
        <w:rPr>
          <w:rStyle w:val="a3"/>
          <w:rFonts w:ascii="TH SarabunPSK" w:hAnsi="TH SarabunPSK" w:cs="TH SarabunPSK"/>
          <w:sz w:val="32"/>
          <w:szCs w:val="32"/>
        </w:rPr>
        <w:t>.</w:t>
      </w:r>
    </w:p>
    <w:p w14:paraId="5CE0EFD3" w14:textId="41D66FD1" w:rsidR="0005014B" w:rsidRPr="00FE13C1" w:rsidRDefault="001F7E4D" w:rsidP="001F7E4D">
      <w:pPr>
        <w:pStyle w:val="11"/>
        <w:jc w:val="both"/>
        <w:rPr>
          <w:rStyle w:val="a3"/>
          <w:rFonts w:ascii="TH SarabunPSK" w:hAnsi="TH SarabunPSK" w:cs="TH SarabunPSK"/>
          <w:sz w:val="32"/>
          <w:szCs w:val="32"/>
        </w:rPr>
      </w:pPr>
      <w:r>
        <w:rPr>
          <w:rStyle w:val="a3"/>
          <w:rFonts w:ascii="TH SarabunPSK" w:hAnsi="TH SarabunPSK" w:cs="TH SarabunPSK"/>
          <w:sz w:val="32"/>
          <w:szCs w:val="32"/>
        </w:rPr>
        <w:t xml:space="preserve">3. </w:t>
      </w:r>
      <w:r w:rsidR="0005014B" w:rsidRPr="00FE13C1">
        <w:rPr>
          <w:rStyle w:val="a3"/>
          <w:rFonts w:ascii="TH SarabunPSK" w:hAnsi="TH SarabunPSK" w:cs="TH SarabunPSK"/>
          <w:sz w:val="32"/>
          <w:szCs w:val="32"/>
        </w:rPr>
        <w:t>Client &amp; case worker are interdependent</w:t>
      </w:r>
      <w:r w:rsidR="002F161F" w:rsidRPr="00FE13C1">
        <w:rPr>
          <w:rStyle w:val="a3"/>
          <w:rFonts w:ascii="TH SarabunPSK" w:hAnsi="TH SarabunPSK" w:cs="TH SarabunPSK"/>
          <w:sz w:val="32"/>
          <w:szCs w:val="32"/>
        </w:rPr>
        <w:t>.</w:t>
      </w:r>
    </w:p>
    <w:p w14:paraId="3C5D5622" w14:textId="6C839C8B" w:rsidR="0005014B" w:rsidRPr="00FE13C1" w:rsidRDefault="001F7E4D" w:rsidP="001F7E4D">
      <w:pPr>
        <w:pStyle w:val="11"/>
        <w:jc w:val="both"/>
        <w:rPr>
          <w:rStyle w:val="a3"/>
          <w:rFonts w:ascii="TH SarabunPSK" w:hAnsi="TH SarabunPSK" w:cs="TH SarabunPSK"/>
          <w:sz w:val="32"/>
          <w:szCs w:val="32"/>
        </w:rPr>
      </w:pPr>
      <w:r>
        <w:rPr>
          <w:rStyle w:val="a3"/>
          <w:rFonts w:ascii="TH SarabunPSK" w:hAnsi="TH SarabunPSK" w:cs="TH SarabunPSK"/>
          <w:sz w:val="32"/>
          <w:szCs w:val="32"/>
        </w:rPr>
        <w:t xml:space="preserve">4. </w:t>
      </w:r>
      <w:r w:rsidR="0005014B" w:rsidRPr="00FE13C1">
        <w:rPr>
          <w:rStyle w:val="a3"/>
          <w:rFonts w:ascii="TH SarabunPSK" w:hAnsi="TH SarabunPSK" w:cs="TH SarabunPSK"/>
          <w:sz w:val="32"/>
          <w:szCs w:val="32"/>
        </w:rPr>
        <w:t>Case work relationship may have several therapeutic values</w:t>
      </w:r>
      <w:r w:rsidR="002F161F" w:rsidRPr="00FE13C1">
        <w:rPr>
          <w:rStyle w:val="a3"/>
          <w:rFonts w:ascii="TH SarabunPSK" w:hAnsi="TH SarabunPSK" w:cs="TH SarabunPSK"/>
          <w:sz w:val="32"/>
          <w:szCs w:val="32"/>
        </w:rPr>
        <w:t>.</w:t>
      </w:r>
    </w:p>
    <w:p w14:paraId="63BE2014" w14:textId="5C8F8603" w:rsidR="0005014B" w:rsidRPr="00FE13C1" w:rsidRDefault="001F7E4D" w:rsidP="001F7E4D">
      <w:pPr>
        <w:pStyle w:val="11"/>
        <w:jc w:val="both"/>
        <w:rPr>
          <w:rStyle w:val="a3"/>
          <w:rFonts w:ascii="TH SarabunPSK" w:hAnsi="TH SarabunPSK" w:cs="TH SarabunPSK"/>
          <w:sz w:val="32"/>
          <w:szCs w:val="32"/>
        </w:rPr>
      </w:pPr>
      <w:r>
        <w:rPr>
          <w:rStyle w:val="a3"/>
          <w:rFonts w:ascii="TH SarabunPSK" w:hAnsi="TH SarabunPSK" w:cs="TH SarabunPSK"/>
          <w:sz w:val="32"/>
          <w:szCs w:val="32"/>
        </w:rPr>
        <w:t xml:space="preserve">5. </w:t>
      </w:r>
      <w:r w:rsidR="0005014B" w:rsidRPr="00FE13C1">
        <w:rPr>
          <w:rStyle w:val="a3"/>
          <w:rFonts w:ascii="TH SarabunPSK" w:hAnsi="TH SarabunPSK" w:cs="TH SarabunPSK"/>
          <w:sz w:val="32"/>
          <w:szCs w:val="32"/>
        </w:rPr>
        <w:t>Improvement of condition</w:t>
      </w:r>
      <w:r w:rsidR="002F161F" w:rsidRPr="00FE13C1">
        <w:rPr>
          <w:rStyle w:val="a3"/>
          <w:rFonts w:ascii="TH SarabunPSK" w:hAnsi="TH SarabunPSK" w:cs="TH SarabunPSK"/>
          <w:sz w:val="32"/>
          <w:szCs w:val="32"/>
        </w:rPr>
        <w:t>.</w:t>
      </w:r>
    </w:p>
    <w:p w14:paraId="0FE19548" w14:textId="777B5805" w:rsidR="0005014B" w:rsidRPr="00FE13C1" w:rsidRDefault="001F7E4D" w:rsidP="001F7E4D">
      <w:pPr>
        <w:pStyle w:val="11"/>
        <w:jc w:val="both"/>
        <w:rPr>
          <w:rStyle w:val="a3"/>
          <w:rFonts w:ascii="TH SarabunPSK" w:hAnsi="TH SarabunPSK" w:cs="TH SarabunPSK"/>
          <w:sz w:val="32"/>
          <w:szCs w:val="32"/>
        </w:rPr>
      </w:pPr>
      <w:r>
        <w:rPr>
          <w:rStyle w:val="a3"/>
          <w:rFonts w:ascii="TH SarabunPSK" w:hAnsi="TH SarabunPSK" w:cs="TH SarabunPSK"/>
          <w:sz w:val="32"/>
          <w:szCs w:val="32"/>
        </w:rPr>
        <w:t xml:space="preserve">6. </w:t>
      </w:r>
      <w:r w:rsidR="0005014B" w:rsidRPr="00FE13C1">
        <w:rPr>
          <w:rStyle w:val="a3"/>
          <w:rFonts w:ascii="TH SarabunPSK" w:hAnsi="TH SarabunPSK" w:cs="TH SarabunPSK"/>
          <w:sz w:val="32"/>
          <w:szCs w:val="32"/>
        </w:rPr>
        <w:t>More adjustment within the society</w:t>
      </w:r>
      <w:r w:rsidR="002F161F" w:rsidRPr="00FE13C1">
        <w:rPr>
          <w:rStyle w:val="a3"/>
          <w:rFonts w:ascii="TH SarabunPSK" w:hAnsi="TH SarabunPSK" w:cs="TH SarabunPSK"/>
          <w:sz w:val="32"/>
          <w:szCs w:val="32"/>
        </w:rPr>
        <w:t>.</w:t>
      </w:r>
      <w:r w:rsidR="0005014B" w:rsidRPr="00FE13C1">
        <w:rPr>
          <w:rStyle w:val="a3"/>
          <w:rFonts w:ascii="TH SarabunPSK" w:hAnsi="TH SarabunPSK" w:cs="TH SarabunPSK"/>
          <w:sz w:val="32"/>
          <w:szCs w:val="32"/>
        </w:rPr>
        <w:t> </w:t>
      </w:r>
    </w:p>
    <w:p w14:paraId="5C28A1DA" w14:textId="476DADE7" w:rsidR="0005014B" w:rsidRPr="00FE13C1" w:rsidRDefault="001F7E4D" w:rsidP="001F7E4D">
      <w:pPr>
        <w:pStyle w:val="11"/>
        <w:jc w:val="both"/>
        <w:rPr>
          <w:rStyle w:val="a3"/>
          <w:rFonts w:ascii="TH SarabunPSK" w:hAnsi="TH SarabunPSK" w:cs="TH SarabunPSK"/>
          <w:sz w:val="32"/>
          <w:szCs w:val="32"/>
        </w:rPr>
      </w:pPr>
      <w:r>
        <w:rPr>
          <w:rStyle w:val="a3"/>
          <w:rFonts w:ascii="TH SarabunPSK" w:hAnsi="TH SarabunPSK" w:cs="TH SarabunPSK"/>
          <w:sz w:val="32"/>
          <w:szCs w:val="32"/>
        </w:rPr>
        <w:lastRenderedPageBreak/>
        <w:t xml:space="preserve">7. </w:t>
      </w:r>
      <w:r w:rsidR="0005014B" w:rsidRPr="00FE13C1">
        <w:rPr>
          <w:rStyle w:val="a3"/>
          <w:rFonts w:ascii="TH SarabunPSK" w:hAnsi="TH SarabunPSK" w:cs="TH SarabunPSK"/>
          <w:sz w:val="32"/>
          <w:szCs w:val="32"/>
        </w:rPr>
        <w:t>Development of personality</w:t>
      </w:r>
      <w:r w:rsidR="002F161F" w:rsidRPr="00FE13C1">
        <w:rPr>
          <w:rStyle w:val="a3"/>
          <w:rFonts w:ascii="TH SarabunPSK" w:hAnsi="TH SarabunPSK" w:cs="TH SarabunPSK"/>
          <w:sz w:val="32"/>
          <w:szCs w:val="32"/>
        </w:rPr>
        <w:t>.</w:t>
      </w:r>
    </w:p>
    <w:p w14:paraId="1DD618F7" w14:textId="3203642F" w:rsidR="0005014B" w:rsidRPr="00FE13C1" w:rsidRDefault="001F7E4D" w:rsidP="001F7E4D">
      <w:pPr>
        <w:pStyle w:val="11"/>
        <w:jc w:val="both"/>
        <w:rPr>
          <w:rStyle w:val="a3"/>
          <w:rFonts w:ascii="TH SarabunPSK" w:hAnsi="TH SarabunPSK" w:cs="TH SarabunPSK"/>
          <w:sz w:val="32"/>
          <w:szCs w:val="32"/>
        </w:rPr>
      </w:pPr>
      <w:r>
        <w:rPr>
          <w:rStyle w:val="a3"/>
          <w:rFonts w:ascii="TH SarabunPSK" w:hAnsi="TH SarabunPSK" w:cs="TH SarabunPSK"/>
          <w:sz w:val="32"/>
          <w:szCs w:val="32"/>
        </w:rPr>
        <w:t xml:space="preserve">8. </w:t>
      </w:r>
      <w:r w:rsidR="0005014B" w:rsidRPr="00FE13C1">
        <w:rPr>
          <w:rStyle w:val="a3"/>
          <w:rFonts w:ascii="TH SarabunPSK" w:hAnsi="TH SarabunPSK" w:cs="TH SarabunPSK"/>
          <w:sz w:val="32"/>
          <w:szCs w:val="32"/>
        </w:rPr>
        <w:t>Capacity building</w:t>
      </w:r>
      <w:r w:rsidR="002F161F" w:rsidRPr="00FE13C1">
        <w:rPr>
          <w:rStyle w:val="a3"/>
          <w:rFonts w:ascii="TH SarabunPSK" w:hAnsi="TH SarabunPSK" w:cs="TH SarabunPSK"/>
          <w:sz w:val="32"/>
          <w:szCs w:val="32"/>
        </w:rPr>
        <w:t>.</w:t>
      </w:r>
    </w:p>
    <w:p w14:paraId="39887D5E" w14:textId="3D9D3FD7" w:rsidR="0005014B" w:rsidRPr="00FE13C1" w:rsidRDefault="001F7E4D" w:rsidP="001F7E4D">
      <w:pPr>
        <w:pStyle w:val="11"/>
        <w:jc w:val="both"/>
        <w:rPr>
          <w:rStyle w:val="a3"/>
          <w:rFonts w:ascii="TH SarabunPSK" w:hAnsi="TH SarabunPSK" w:cs="TH SarabunPSK"/>
          <w:sz w:val="32"/>
          <w:szCs w:val="32"/>
        </w:rPr>
      </w:pPr>
      <w:r>
        <w:rPr>
          <w:rStyle w:val="a3"/>
          <w:rFonts w:ascii="TH SarabunPSK" w:hAnsi="TH SarabunPSK" w:cs="TH SarabunPSK"/>
          <w:sz w:val="32"/>
          <w:szCs w:val="32"/>
        </w:rPr>
        <w:t xml:space="preserve">9. </w:t>
      </w:r>
      <w:r w:rsidR="0005014B" w:rsidRPr="00FE13C1">
        <w:rPr>
          <w:rStyle w:val="a3"/>
          <w:rFonts w:ascii="TH SarabunPSK" w:hAnsi="TH SarabunPSK" w:cs="TH SarabunPSK"/>
          <w:sz w:val="32"/>
          <w:szCs w:val="32"/>
        </w:rPr>
        <w:t>Relationship needs outside help</w:t>
      </w:r>
      <w:r w:rsidR="002F161F" w:rsidRPr="00FE13C1">
        <w:rPr>
          <w:rStyle w:val="a3"/>
          <w:rFonts w:ascii="TH SarabunPSK" w:hAnsi="TH SarabunPSK" w:cs="TH SarabunPSK"/>
          <w:sz w:val="32"/>
          <w:szCs w:val="32"/>
        </w:rPr>
        <w:t>.</w:t>
      </w:r>
    </w:p>
    <w:p w14:paraId="44156C59" w14:textId="11DBC5A2" w:rsidR="001F7E4D" w:rsidRDefault="001F7E4D" w:rsidP="001F7E4D">
      <w:pPr>
        <w:pStyle w:val="11"/>
        <w:jc w:val="both"/>
        <w:rPr>
          <w:rStyle w:val="a3"/>
          <w:rFonts w:ascii="TH SarabunPSK" w:hAnsi="TH SarabunPSK" w:cs="TH SarabunPSK"/>
          <w:sz w:val="32"/>
          <w:szCs w:val="32"/>
        </w:rPr>
      </w:pPr>
      <w:r>
        <w:rPr>
          <w:rStyle w:val="a3"/>
          <w:rFonts w:ascii="TH SarabunPSK" w:hAnsi="TH SarabunPSK" w:cs="TH SarabunPSK"/>
          <w:sz w:val="32"/>
          <w:szCs w:val="32"/>
        </w:rPr>
        <w:t xml:space="preserve">10. </w:t>
      </w:r>
      <w:r w:rsidR="0005014B" w:rsidRPr="00FE13C1">
        <w:rPr>
          <w:rStyle w:val="a3"/>
          <w:rFonts w:ascii="TH SarabunPSK" w:hAnsi="TH SarabunPSK" w:cs="TH SarabunPSK"/>
          <w:sz w:val="32"/>
          <w:szCs w:val="32"/>
        </w:rPr>
        <w:t>Case worker too has relationship reactions and part of one’s</w:t>
      </w:r>
      <w:r w:rsidR="0005014B" w:rsidRPr="00FE13C1">
        <w:rPr>
          <w:rFonts w:ascii="TH SarabunPSK" w:hAnsi="TH SarabunPSK" w:cs="TH SarabunPSK"/>
          <w:sz w:val="32"/>
          <w:szCs w:val="32"/>
        </w:rPr>
        <w:t xml:space="preserve"> </w:t>
      </w:r>
      <w:r w:rsidR="0005014B" w:rsidRPr="00FE13C1">
        <w:rPr>
          <w:rStyle w:val="a3"/>
          <w:rFonts w:ascii="TH SarabunPSK" w:hAnsi="TH SarabunPSK" w:cs="TH SarabunPSK"/>
          <w:sz w:val="32"/>
          <w:szCs w:val="32"/>
        </w:rPr>
        <w:t xml:space="preserve">professional </w:t>
      </w:r>
    </w:p>
    <w:p w14:paraId="443E5D7C" w14:textId="57ED424D" w:rsidR="0005014B" w:rsidRPr="00FE13C1" w:rsidRDefault="0005014B" w:rsidP="001F7E4D">
      <w:pPr>
        <w:pStyle w:val="11"/>
        <w:ind w:left="0"/>
        <w:jc w:val="both"/>
        <w:rPr>
          <w:rStyle w:val="a3"/>
          <w:rFonts w:ascii="TH SarabunPSK" w:hAnsi="TH SarabunPSK" w:cs="TH SarabunPSK"/>
          <w:sz w:val="32"/>
          <w:szCs w:val="32"/>
        </w:rPr>
      </w:pPr>
      <w:r w:rsidRPr="00FE13C1">
        <w:rPr>
          <w:rStyle w:val="a3"/>
          <w:rFonts w:ascii="TH SarabunPSK" w:hAnsi="TH SarabunPSK" w:cs="TH SarabunPSK"/>
          <w:sz w:val="32"/>
          <w:szCs w:val="32"/>
        </w:rPr>
        <w:t>skills in their management</w:t>
      </w:r>
      <w:r w:rsidR="002F161F" w:rsidRPr="00FE13C1">
        <w:rPr>
          <w:rStyle w:val="a3"/>
          <w:rFonts w:ascii="TH SarabunPSK" w:hAnsi="TH SarabunPSK" w:cs="TH SarabunPSK"/>
          <w:sz w:val="32"/>
          <w:szCs w:val="32"/>
        </w:rPr>
        <w:t>.</w:t>
      </w:r>
    </w:p>
    <w:p w14:paraId="20BF05F6" w14:textId="77777777" w:rsidR="00E33CA7" w:rsidRPr="00FE13C1" w:rsidRDefault="00955B0E" w:rsidP="00E33CA7">
      <w:pPr>
        <w:spacing w:after="0" w:line="240" w:lineRule="auto"/>
        <w:rPr>
          <w:rFonts w:ascii="TH SarabunPSK" w:hAnsi="TH SarabunPSK" w:cs="TH SarabunPSK"/>
          <w:b/>
          <w:bCs/>
          <w:sz w:val="32"/>
          <w:szCs w:val="32"/>
        </w:rPr>
      </w:pPr>
      <w:r w:rsidRPr="00FE13C1">
        <w:rPr>
          <w:rFonts w:ascii="TH SarabunPSK" w:hAnsi="TH SarabunPSK" w:cs="TH SarabunPSK"/>
          <w:b/>
          <w:bCs/>
          <w:sz w:val="32"/>
          <w:szCs w:val="32"/>
        </w:rPr>
        <w:t>8</w:t>
      </w:r>
      <w:r w:rsidR="00E33CA7" w:rsidRPr="00FE13C1">
        <w:rPr>
          <w:rFonts w:ascii="TH SarabunPSK" w:hAnsi="TH SarabunPSK" w:cs="TH SarabunPSK"/>
          <w:b/>
          <w:bCs/>
          <w:sz w:val="32"/>
          <w:szCs w:val="32"/>
        </w:rPr>
        <w:t xml:space="preserve">. </w:t>
      </w:r>
      <w:r w:rsidR="00DF2757" w:rsidRPr="00FE13C1">
        <w:rPr>
          <w:rStyle w:val="a3"/>
          <w:rFonts w:ascii="TH SarabunPSK" w:hAnsi="TH SarabunPSK" w:cs="TH SarabunPSK"/>
          <w:b/>
          <w:sz w:val="32"/>
          <w:szCs w:val="32"/>
        </w:rPr>
        <w:t>Characteristics</w:t>
      </w:r>
      <w:r w:rsidR="00425555" w:rsidRPr="00FE13C1">
        <w:rPr>
          <w:rStyle w:val="a3"/>
          <w:rFonts w:ascii="TH SarabunPSK" w:hAnsi="TH SarabunPSK" w:cs="TH SarabunPSK"/>
          <w:b/>
          <w:sz w:val="32"/>
          <w:szCs w:val="32"/>
        </w:rPr>
        <w:t xml:space="preserve"> </w:t>
      </w:r>
      <w:r w:rsidR="002B3B0F" w:rsidRPr="00FE13C1">
        <w:rPr>
          <w:rStyle w:val="a3"/>
          <w:rFonts w:ascii="TH SarabunPSK" w:hAnsi="TH SarabunPSK" w:cs="TH SarabunPSK"/>
          <w:b/>
          <w:sz w:val="32"/>
          <w:szCs w:val="32"/>
        </w:rPr>
        <w:t>of Social Case Work:</w:t>
      </w:r>
    </w:p>
    <w:p w14:paraId="5B546CB5" w14:textId="20D220B9" w:rsidR="00E33CA7" w:rsidRPr="00FE13C1" w:rsidRDefault="000921FE" w:rsidP="000921FE">
      <w:pPr>
        <w:spacing w:after="0" w:line="240" w:lineRule="auto"/>
        <w:ind w:firstLine="435"/>
        <w:rPr>
          <w:rFonts w:ascii="TH SarabunPSK" w:hAnsi="TH SarabunPSK" w:cs="TH SarabunPSK"/>
          <w:sz w:val="32"/>
          <w:szCs w:val="32"/>
        </w:rPr>
      </w:pPr>
      <w:r>
        <w:rPr>
          <w:rFonts w:ascii="TH SarabunPSK" w:hAnsi="TH SarabunPSK" w:cs="TH SarabunPSK"/>
          <w:sz w:val="32"/>
          <w:szCs w:val="32"/>
        </w:rPr>
        <w:t xml:space="preserve">1. </w:t>
      </w:r>
      <w:r w:rsidR="00E33CA7" w:rsidRPr="00FE13C1">
        <w:rPr>
          <w:rFonts w:ascii="TH SarabunPSK" w:hAnsi="TH SarabunPSK" w:cs="TH SarabunPSK"/>
          <w:sz w:val="32"/>
          <w:szCs w:val="32"/>
        </w:rPr>
        <w:t xml:space="preserve">It is a method of social work, seeks to help individuals in a systematic way based on knowledge of human </w:t>
      </w:r>
      <w:proofErr w:type="spellStart"/>
      <w:r w:rsidR="00E33CA7" w:rsidRPr="00FE13C1">
        <w:rPr>
          <w:rFonts w:ascii="TH SarabunPSK" w:hAnsi="TH SarabunPSK" w:cs="TH SarabunPSK"/>
          <w:sz w:val="32"/>
          <w:szCs w:val="32"/>
        </w:rPr>
        <w:t>behaviour</w:t>
      </w:r>
      <w:proofErr w:type="spellEnd"/>
      <w:r w:rsidR="00E33CA7" w:rsidRPr="00FE13C1">
        <w:rPr>
          <w:rFonts w:ascii="TH SarabunPSK" w:hAnsi="TH SarabunPSK" w:cs="TH SarabunPSK"/>
          <w:sz w:val="32"/>
          <w:szCs w:val="32"/>
        </w:rPr>
        <w:t xml:space="preserve"> and various tested approaches. </w:t>
      </w:r>
    </w:p>
    <w:p w14:paraId="50DB3A63" w14:textId="2D93D137" w:rsidR="00E33CA7" w:rsidRPr="00FE13C1" w:rsidRDefault="000921FE" w:rsidP="000921FE">
      <w:pPr>
        <w:spacing w:after="0" w:line="240" w:lineRule="auto"/>
        <w:ind w:firstLine="435"/>
        <w:rPr>
          <w:rFonts w:ascii="TH SarabunPSK" w:hAnsi="TH SarabunPSK" w:cs="TH SarabunPSK"/>
          <w:sz w:val="32"/>
          <w:szCs w:val="32"/>
        </w:rPr>
      </w:pPr>
      <w:r>
        <w:rPr>
          <w:rFonts w:ascii="TH SarabunPSK" w:hAnsi="TH SarabunPSK" w:cs="TH SarabunPSK"/>
          <w:sz w:val="32"/>
          <w:szCs w:val="32"/>
        </w:rPr>
        <w:t xml:space="preserve">2. </w:t>
      </w:r>
      <w:r w:rsidR="00E33CA7" w:rsidRPr="00FE13C1">
        <w:rPr>
          <w:rFonts w:ascii="TH SarabunPSK" w:hAnsi="TH SarabunPSK" w:cs="TH SarabunPSK"/>
          <w:sz w:val="32"/>
          <w:szCs w:val="32"/>
        </w:rPr>
        <w:t xml:space="preserve">Consumers of these services are individuals and their families. </w:t>
      </w:r>
    </w:p>
    <w:p w14:paraId="055BD19E" w14:textId="6D3CE787" w:rsidR="00E33CA7" w:rsidRPr="00FE13C1" w:rsidRDefault="000921FE" w:rsidP="00122FF8">
      <w:pPr>
        <w:spacing w:after="0" w:line="240" w:lineRule="auto"/>
        <w:ind w:firstLine="435"/>
        <w:rPr>
          <w:rFonts w:ascii="TH SarabunPSK" w:hAnsi="TH SarabunPSK" w:cs="TH SarabunPSK"/>
          <w:sz w:val="32"/>
          <w:szCs w:val="32"/>
        </w:rPr>
      </w:pPr>
      <w:r>
        <w:rPr>
          <w:rFonts w:ascii="TH SarabunPSK" w:hAnsi="TH SarabunPSK" w:cs="TH SarabunPSK"/>
          <w:sz w:val="32"/>
          <w:szCs w:val="32"/>
        </w:rPr>
        <w:t xml:space="preserve">3. </w:t>
      </w:r>
      <w:proofErr w:type="spellStart"/>
      <w:r w:rsidR="00E33CA7" w:rsidRPr="00FE13C1">
        <w:rPr>
          <w:rFonts w:ascii="TH SarabunPSK" w:hAnsi="TH SarabunPSK" w:cs="TH SarabunPSK"/>
          <w:sz w:val="32"/>
          <w:szCs w:val="32"/>
        </w:rPr>
        <w:t>CWer’s</w:t>
      </w:r>
      <w:proofErr w:type="spellEnd"/>
      <w:r w:rsidR="00E33CA7" w:rsidRPr="00FE13C1">
        <w:rPr>
          <w:rFonts w:ascii="TH SarabunPSK" w:hAnsi="TH SarabunPSK" w:cs="TH SarabunPSK"/>
          <w:sz w:val="32"/>
          <w:szCs w:val="32"/>
        </w:rPr>
        <w:t xml:space="preserve"> knowledge, expertise and available material resources are used to </w:t>
      </w:r>
      <w:proofErr w:type="gramStart"/>
      <w:r w:rsidR="00E33CA7" w:rsidRPr="00FE13C1">
        <w:rPr>
          <w:rFonts w:ascii="TH SarabunPSK" w:hAnsi="TH SarabunPSK" w:cs="TH SarabunPSK"/>
          <w:sz w:val="32"/>
          <w:szCs w:val="32"/>
        </w:rPr>
        <w:t xml:space="preserve">inject </w:t>
      </w:r>
      <w:r w:rsidR="00980A7D" w:rsidRPr="00FE13C1">
        <w:rPr>
          <w:rFonts w:ascii="TH SarabunPSK" w:hAnsi="TH SarabunPSK" w:cs="TH SarabunPSK"/>
          <w:sz w:val="32"/>
          <w:szCs w:val="32"/>
        </w:rPr>
        <w:t xml:space="preserve"> </w:t>
      </w:r>
      <w:r w:rsidR="00E33CA7" w:rsidRPr="00FE13C1">
        <w:rPr>
          <w:rFonts w:ascii="TH SarabunPSK" w:hAnsi="TH SarabunPSK" w:cs="TH SarabunPSK"/>
          <w:sz w:val="32"/>
          <w:szCs w:val="32"/>
        </w:rPr>
        <w:t>strength</w:t>
      </w:r>
      <w:proofErr w:type="gramEnd"/>
      <w:r w:rsidR="00E33CA7" w:rsidRPr="00FE13C1">
        <w:rPr>
          <w:rFonts w:ascii="TH SarabunPSK" w:hAnsi="TH SarabunPSK" w:cs="TH SarabunPSK"/>
          <w:sz w:val="32"/>
          <w:szCs w:val="32"/>
        </w:rPr>
        <w:t xml:space="preserve"> in the person. </w:t>
      </w:r>
    </w:p>
    <w:p w14:paraId="2E855239" w14:textId="71D2F743" w:rsidR="00E33CA7" w:rsidRPr="00FE13C1" w:rsidRDefault="000921FE" w:rsidP="00122FF8">
      <w:pPr>
        <w:spacing w:after="0" w:line="240" w:lineRule="auto"/>
        <w:ind w:firstLine="435"/>
        <w:rPr>
          <w:rFonts w:ascii="TH SarabunPSK" w:hAnsi="TH SarabunPSK" w:cs="TH SarabunPSK"/>
          <w:sz w:val="32"/>
          <w:szCs w:val="32"/>
        </w:rPr>
      </w:pPr>
      <w:r>
        <w:rPr>
          <w:rFonts w:ascii="TH SarabunPSK" w:hAnsi="TH SarabunPSK" w:cs="TH SarabunPSK"/>
          <w:sz w:val="32"/>
          <w:szCs w:val="32"/>
        </w:rPr>
        <w:t xml:space="preserve">4. </w:t>
      </w:r>
      <w:r w:rsidR="00E33CA7" w:rsidRPr="00FE13C1">
        <w:rPr>
          <w:rFonts w:ascii="TH SarabunPSK" w:hAnsi="TH SarabunPSK" w:cs="TH SarabunPSK"/>
          <w:sz w:val="32"/>
          <w:szCs w:val="32"/>
        </w:rPr>
        <w:t xml:space="preserve">Person to person relationship, face to face, interpersonal transaction. </w:t>
      </w:r>
    </w:p>
    <w:p w14:paraId="4BB0148C" w14:textId="7B65ACEE" w:rsidR="00E33CA7" w:rsidRPr="00FE13C1" w:rsidRDefault="000921FE" w:rsidP="00122FF8">
      <w:pPr>
        <w:spacing w:after="0" w:line="240" w:lineRule="auto"/>
        <w:ind w:firstLine="435"/>
        <w:rPr>
          <w:rFonts w:ascii="TH SarabunPSK" w:hAnsi="TH SarabunPSK" w:cs="TH SarabunPSK"/>
          <w:sz w:val="32"/>
          <w:szCs w:val="32"/>
        </w:rPr>
      </w:pPr>
      <w:r>
        <w:rPr>
          <w:rFonts w:ascii="TH SarabunPSK" w:hAnsi="TH SarabunPSK" w:cs="TH SarabunPSK"/>
          <w:sz w:val="32"/>
          <w:szCs w:val="32"/>
        </w:rPr>
        <w:t xml:space="preserve">5. </w:t>
      </w:r>
      <w:r w:rsidR="00E33CA7" w:rsidRPr="00FE13C1">
        <w:rPr>
          <w:rFonts w:ascii="TH SarabunPSK" w:hAnsi="TH SarabunPSK" w:cs="TH SarabunPSK"/>
          <w:sz w:val="32"/>
          <w:szCs w:val="32"/>
        </w:rPr>
        <w:t xml:space="preserve">Deals with the adjustment of the individual towards more satisfying human relations, </w:t>
      </w:r>
      <w:proofErr w:type="spellStart"/>
      <w:r w:rsidR="00E33CA7" w:rsidRPr="00FE13C1">
        <w:rPr>
          <w:rFonts w:ascii="TH SarabunPSK" w:hAnsi="TH SarabunPSK" w:cs="TH SarabunPSK"/>
          <w:sz w:val="32"/>
          <w:szCs w:val="32"/>
        </w:rPr>
        <w:t>CWer</w:t>
      </w:r>
      <w:proofErr w:type="spellEnd"/>
      <w:r w:rsidR="00E33CA7" w:rsidRPr="00FE13C1">
        <w:rPr>
          <w:rFonts w:ascii="TH SarabunPSK" w:hAnsi="TH SarabunPSK" w:cs="TH SarabunPSK"/>
          <w:sz w:val="32"/>
          <w:szCs w:val="32"/>
        </w:rPr>
        <w:t xml:space="preserve"> helps the total individual, i.e., with every aspect of his life (psychological and environmental - social &amp; physical factors). </w:t>
      </w:r>
    </w:p>
    <w:p w14:paraId="3D110F68" w14:textId="6164687F" w:rsidR="00E33CA7" w:rsidRPr="00FE13C1" w:rsidRDefault="000921FE" w:rsidP="00122FF8">
      <w:pPr>
        <w:spacing w:after="0" w:line="240" w:lineRule="auto"/>
        <w:ind w:firstLine="435"/>
        <w:rPr>
          <w:rFonts w:ascii="TH SarabunPSK" w:hAnsi="TH SarabunPSK" w:cs="TH SarabunPSK"/>
          <w:sz w:val="32"/>
          <w:szCs w:val="32"/>
        </w:rPr>
      </w:pPr>
      <w:r>
        <w:rPr>
          <w:rFonts w:ascii="TH SarabunPSK" w:hAnsi="TH SarabunPSK" w:cs="TH SarabunPSK"/>
          <w:sz w:val="32"/>
          <w:szCs w:val="32"/>
        </w:rPr>
        <w:t xml:space="preserve">6. </w:t>
      </w:r>
      <w:proofErr w:type="spellStart"/>
      <w:r w:rsidR="00E33CA7" w:rsidRPr="00FE13C1">
        <w:rPr>
          <w:rFonts w:ascii="TH SarabunPSK" w:hAnsi="TH SarabunPSK" w:cs="TH SarabunPSK"/>
          <w:sz w:val="32"/>
          <w:szCs w:val="32"/>
        </w:rPr>
        <w:t>CWer</w:t>
      </w:r>
      <w:proofErr w:type="spellEnd"/>
      <w:r w:rsidR="00E33CA7" w:rsidRPr="00FE13C1">
        <w:rPr>
          <w:rFonts w:ascii="TH SarabunPSK" w:hAnsi="TH SarabunPSK" w:cs="TH SarabunPSK"/>
          <w:sz w:val="32"/>
          <w:szCs w:val="32"/>
        </w:rPr>
        <w:t xml:space="preserve"> provides assistance to every individual in accordance to his problem and need. </w:t>
      </w:r>
    </w:p>
    <w:p w14:paraId="5288ECBC" w14:textId="660CDE8D" w:rsidR="00E33CA7" w:rsidRPr="00FE13C1" w:rsidRDefault="000921FE" w:rsidP="00122FF8">
      <w:pPr>
        <w:spacing w:after="0" w:line="240" w:lineRule="auto"/>
        <w:ind w:firstLine="435"/>
        <w:rPr>
          <w:rFonts w:ascii="TH SarabunPSK" w:hAnsi="TH SarabunPSK" w:cs="TH SarabunPSK"/>
          <w:sz w:val="32"/>
          <w:szCs w:val="32"/>
        </w:rPr>
      </w:pPr>
      <w:r>
        <w:rPr>
          <w:rFonts w:ascii="TH SarabunPSK" w:hAnsi="TH SarabunPSK" w:cs="TH SarabunPSK"/>
          <w:sz w:val="32"/>
          <w:szCs w:val="32"/>
        </w:rPr>
        <w:t xml:space="preserve">7. </w:t>
      </w:r>
      <w:r w:rsidR="00E33CA7" w:rsidRPr="00FE13C1">
        <w:rPr>
          <w:rFonts w:ascii="TH SarabunPSK" w:hAnsi="TH SarabunPSK" w:cs="TH SarabunPSK"/>
          <w:sz w:val="32"/>
          <w:szCs w:val="32"/>
        </w:rPr>
        <w:t xml:space="preserve">Problems differ from individuals to individuals. </w:t>
      </w:r>
    </w:p>
    <w:p w14:paraId="69EECDF9" w14:textId="5E77D144" w:rsidR="00E33CA7" w:rsidRPr="00FE13C1" w:rsidRDefault="000921FE" w:rsidP="00122FF8">
      <w:pPr>
        <w:spacing w:after="0" w:line="240" w:lineRule="auto"/>
        <w:ind w:firstLine="435"/>
        <w:rPr>
          <w:rFonts w:ascii="TH SarabunPSK" w:hAnsi="TH SarabunPSK" w:cs="TH SarabunPSK"/>
          <w:sz w:val="32"/>
          <w:szCs w:val="32"/>
        </w:rPr>
      </w:pPr>
      <w:r>
        <w:rPr>
          <w:rFonts w:ascii="TH SarabunPSK" w:hAnsi="TH SarabunPSK" w:cs="TH SarabunPSK"/>
          <w:sz w:val="32"/>
          <w:szCs w:val="32"/>
        </w:rPr>
        <w:t xml:space="preserve">8. </w:t>
      </w:r>
      <w:r w:rsidR="00E33CA7" w:rsidRPr="00FE13C1">
        <w:rPr>
          <w:rFonts w:ascii="TH SarabunPSK" w:hAnsi="TH SarabunPSK" w:cs="TH SarabunPSK"/>
          <w:sz w:val="32"/>
          <w:szCs w:val="32"/>
        </w:rPr>
        <w:t xml:space="preserve">Process used by certain human welfare agencies to help individuals cope more effectively with their problems in social functioning. </w:t>
      </w:r>
    </w:p>
    <w:p w14:paraId="0960B5F5" w14:textId="1A48651B" w:rsidR="00E33CA7" w:rsidRPr="00FE13C1" w:rsidRDefault="000921FE" w:rsidP="00122FF8">
      <w:pPr>
        <w:spacing w:after="0" w:line="240" w:lineRule="auto"/>
        <w:ind w:firstLine="435"/>
        <w:rPr>
          <w:rFonts w:ascii="TH SarabunPSK" w:hAnsi="TH SarabunPSK" w:cs="TH SarabunPSK"/>
          <w:sz w:val="32"/>
          <w:szCs w:val="32"/>
        </w:rPr>
      </w:pPr>
      <w:r>
        <w:rPr>
          <w:rFonts w:ascii="TH SarabunPSK" w:hAnsi="TH SarabunPSK" w:cs="TH SarabunPSK"/>
          <w:sz w:val="32"/>
          <w:szCs w:val="32"/>
        </w:rPr>
        <w:t xml:space="preserve">9. </w:t>
      </w:r>
      <w:r w:rsidR="00E33CA7" w:rsidRPr="00FE13C1">
        <w:rPr>
          <w:rFonts w:ascii="TH SarabunPSK" w:hAnsi="TH SarabunPSK" w:cs="TH SarabunPSK"/>
          <w:sz w:val="32"/>
          <w:szCs w:val="32"/>
        </w:rPr>
        <w:t>SCW involves the following ingredients:</w:t>
      </w:r>
    </w:p>
    <w:p w14:paraId="5E312C14" w14:textId="30DE56A0" w:rsidR="00E33CA7" w:rsidRPr="00FE13C1" w:rsidRDefault="00122FF8" w:rsidP="00122FF8">
      <w:pPr>
        <w:spacing w:after="0" w:line="240" w:lineRule="auto"/>
        <w:ind w:left="795"/>
        <w:rPr>
          <w:rFonts w:ascii="TH SarabunPSK" w:hAnsi="TH SarabunPSK" w:cs="TH SarabunPSK"/>
          <w:sz w:val="32"/>
          <w:szCs w:val="32"/>
        </w:rPr>
      </w:pPr>
      <w:r>
        <w:rPr>
          <w:rFonts w:ascii="TH SarabunPSK" w:hAnsi="TH SarabunPSK" w:cs="TH SarabunPSK"/>
          <w:i/>
          <w:iCs/>
          <w:sz w:val="32"/>
          <w:szCs w:val="32"/>
        </w:rPr>
        <w:t xml:space="preserve">1. </w:t>
      </w:r>
      <w:r w:rsidR="00E33CA7" w:rsidRPr="00FE13C1">
        <w:rPr>
          <w:rFonts w:ascii="TH SarabunPSK" w:hAnsi="TH SarabunPSK" w:cs="TH SarabunPSK"/>
          <w:i/>
          <w:iCs/>
          <w:sz w:val="32"/>
          <w:szCs w:val="32"/>
        </w:rPr>
        <w:t xml:space="preserve">Social Agencies: </w:t>
      </w:r>
      <w:r w:rsidR="00E33CA7" w:rsidRPr="00FE13C1">
        <w:rPr>
          <w:rFonts w:ascii="TH SarabunPSK" w:hAnsi="TH SarabunPSK" w:cs="TH SarabunPSK"/>
          <w:sz w:val="32"/>
          <w:szCs w:val="32"/>
        </w:rPr>
        <w:t xml:space="preserve">offering specialized services. </w:t>
      </w:r>
    </w:p>
    <w:p w14:paraId="1F74DE53" w14:textId="2F23649D" w:rsidR="00E33CA7" w:rsidRPr="00FE13C1" w:rsidRDefault="00122FF8" w:rsidP="00122FF8">
      <w:pPr>
        <w:spacing w:after="0" w:line="240" w:lineRule="auto"/>
        <w:ind w:left="795"/>
        <w:rPr>
          <w:rFonts w:ascii="TH SarabunPSK" w:hAnsi="TH SarabunPSK" w:cs="TH SarabunPSK"/>
          <w:sz w:val="32"/>
          <w:szCs w:val="32"/>
        </w:rPr>
      </w:pPr>
      <w:r>
        <w:rPr>
          <w:rFonts w:ascii="TH SarabunPSK" w:hAnsi="TH SarabunPSK" w:cs="TH SarabunPSK"/>
          <w:i/>
          <w:iCs/>
          <w:sz w:val="32"/>
          <w:szCs w:val="32"/>
        </w:rPr>
        <w:t xml:space="preserve">2. </w:t>
      </w:r>
      <w:r w:rsidR="00E33CA7" w:rsidRPr="00FE13C1">
        <w:rPr>
          <w:rFonts w:ascii="TH SarabunPSK" w:hAnsi="TH SarabunPSK" w:cs="TH SarabunPSK"/>
          <w:i/>
          <w:iCs/>
          <w:sz w:val="32"/>
          <w:szCs w:val="32"/>
        </w:rPr>
        <w:t xml:space="preserve">Application: </w:t>
      </w:r>
      <w:r w:rsidR="00E33CA7" w:rsidRPr="00FE13C1">
        <w:rPr>
          <w:rFonts w:ascii="TH SarabunPSK" w:hAnsi="TH SarabunPSK" w:cs="TH SarabunPSK"/>
          <w:sz w:val="32"/>
          <w:szCs w:val="32"/>
        </w:rPr>
        <w:t xml:space="preserve">client applies for agency’s assistance. </w:t>
      </w:r>
    </w:p>
    <w:p w14:paraId="6181CE92" w14:textId="2E504CD4" w:rsidR="00E33CA7" w:rsidRPr="00FE13C1" w:rsidRDefault="00122FF8" w:rsidP="00122FF8">
      <w:pPr>
        <w:spacing w:after="0" w:line="240" w:lineRule="auto"/>
        <w:ind w:left="795"/>
        <w:rPr>
          <w:rFonts w:ascii="TH SarabunPSK" w:hAnsi="TH SarabunPSK" w:cs="TH SarabunPSK"/>
          <w:sz w:val="32"/>
          <w:szCs w:val="32"/>
        </w:rPr>
      </w:pPr>
      <w:r>
        <w:rPr>
          <w:rFonts w:ascii="TH SarabunPSK" w:hAnsi="TH SarabunPSK" w:cs="TH SarabunPSK"/>
          <w:i/>
          <w:iCs/>
          <w:sz w:val="32"/>
          <w:szCs w:val="32"/>
        </w:rPr>
        <w:t xml:space="preserve">3. </w:t>
      </w:r>
      <w:r w:rsidR="00E33CA7" w:rsidRPr="00FE13C1">
        <w:rPr>
          <w:rFonts w:ascii="TH SarabunPSK" w:hAnsi="TH SarabunPSK" w:cs="TH SarabunPSK"/>
          <w:i/>
          <w:iCs/>
          <w:sz w:val="32"/>
          <w:szCs w:val="32"/>
        </w:rPr>
        <w:t xml:space="preserve">Continuing service: </w:t>
      </w:r>
      <w:r w:rsidR="00E33CA7" w:rsidRPr="00FE13C1">
        <w:rPr>
          <w:rFonts w:ascii="TH SarabunPSK" w:hAnsi="TH SarabunPSK" w:cs="TH SarabunPSK"/>
          <w:sz w:val="32"/>
          <w:szCs w:val="32"/>
        </w:rPr>
        <w:t xml:space="preserve">agency’s service remains continuous until solution. </w:t>
      </w:r>
    </w:p>
    <w:p w14:paraId="5A32160A" w14:textId="77777777" w:rsidR="00122FF8" w:rsidRDefault="00122FF8" w:rsidP="00122FF8">
      <w:pPr>
        <w:spacing w:after="0" w:line="240" w:lineRule="auto"/>
        <w:ind w:left="795"/>
        <w:rPr>
          <w:rFonts w:ascii="TH SarabunPSK" w:hAnsi="TH SarabunPSK" w:cs="TH SarabunPSK"/>
          <w:sz w:val="32"/>
          <w:szCs w:val="32"/>
        </w:rPr>
      </w:pPr>
      <w:r>
        <w:rPr>
          <w:rFonts w:ascii="TH SarabunPSK" w:hAnsi="TH SarabunPSK" w:cs="TH SarabunPSK"/>
          <w:i/>
          <w:iCs/>
          <w:sz w:val="32"/>
          <w:szCs w:val="32"/>
        </w:rPr>
        <w:t xml:space="preserve">4. </w:t>
      </w:r>
      <w:r w:rsidR="00E33CA7" w:rsidRPr="00FE13C1">
        <w:rPr>
          <w:rFonts w:ascii="TH SarabunPSK" w:hAnsi="TH SarabunPSK" w:cs="TH SarabunPSK"/>
          <w:i/>
          <w:iCs/>
          <w:sz w:val="32"/>
          <w:szCs w:val="32"/>
        </w:rPr>
        <w:t xml:space="preserve">End of the process: </w:t>
      </w:r>
      <w:r w:rsidR="00E33CA7" w:rsidRPr="00FE13C1">
        <w:rPr>
          <w:rFonts w:ascii="TH SarabunPSK" w:hAnsi="TH SarabunPSK" w:cs="TH SarabunPSK"/>
          <w:sz w:val="32"/>
          <w:szCs w:val="32"/>
        </w:rPr>
        <w:t xml:space="preserve">when client no longer requires agency’s assistance; </w:t>
      </w:r>
    </w:p>
    <w:p w14:paraId="4BDEAEA0" w14:textId="56F6EEC0" w:rsidR="00E33CA7" w:rsidRPr="00FE13C1" w:rsidRDefault="00E33CA7" w:rsidP="00122FF8">
      <w:pPr>
        <w:spacing w:after="0" w:line="240" w:lineRule="auto"/>
        <w:rPr>
          <w:rFonts w:ascii="TH SarabunPSK" w:hAnsi="TH SarabunPSK" w:cs="TH SarabunPSK"/>
          <w:sz w:val="32"/>
          <w:szCs w:val="32"/>
        </w:rPr>
      </w:pPr>
      <w:r w:rsidRPr="00FE13C1">
        <w:rPr>
          <w:rFonts w:ascii="TH SarabunPSK" w:hAnsi="TH SarabunPSK" w:cs="TH SarabunPSK"/>
          <w:sz w:val="32"/>
          <w:szCs w:val="32"/>
        </w:rPr>
        <w:t>when client develops effectiveness in coping with his problem and resolves the problem.</w:t>
      </w:r>
    </w:p>
    <w:p w14:paraId="5A58FB89" w14:textId="77777777" w:rsidR="00A03820" w:rsidRPr="00FE13C1" w:rsidRDefault="00955B0E" w:rsidP="00A03820">
      <w:pPr>
        <w:spacing w:after="0" w:line="240" w:lineRule="auto"/>
        <w:rPr>
          <w:rFonts w:ascii="TH SarabunPSK" w:hAnsi="TH SarabunPSK" w:cs="TH SarabunPSK"/>
          <w:b/>
          <w:bCs/>
          <w:sz w:val="32"/>
          <w:szCs w:val="32"/>
        </w:rPr>
      </w:pPr>
      <w:r w:rsidRPr="00FE13C1">
        <w:rPr>
          <w:rFonts w:ascii="TH SarabunPSK" w:hAnsi="TH SarabunPSK" w:cs="TH SarabunPSK"/>
          <w:b/>
          <w:bCs/>
          <w:sz w:val="32"/>
          <w:szCs w:val="32"/>
        </w:rPr>
        <w:t>9</w:t>
      </w:r>
      <w:r w:rsidR="00A03820" w:rsidRPr="00FE13C1">
        <w:rPr>
          <w:rFonts w:ascii="TH SarabunPSK" w:hAnsi="TH SarabunPSK" w:cs="TH SarabunPSK"/>
          <w:b/>
          <w:bCs/>
          <w:sz w:val="32"/>
          <w:szCs w:val="32"/>
        </w:rPr>
        <w:t>. Social Case Work Values:</w:t>
      </w:r>
    </w:p>
    <w:p w14:paraId="22B6A97D" w14:textId="77777777" w:rsidR="00A03820" w:rsidRPr="00FE13C1" w:rsidRDefault="00A03820" w:rsidP="00D35EF5">
      <w:pPr>
        <w:spacing w:after="0" w:line="240" w:lineRule="auto"/>
        <w:ind w:firstLine="435"/>
        <w:rPr>
          <w:rFonts w:ascii="TH SarabunPSK" w:hAnsi="TH SarabunPSK" w:cs="TH SarabunPSK"/>
          <w:sz w:val="32"/>
          <w:szCs w:val="32"/>
        </w:rPr>
      </w:pPr>
      <w:r w:rsidRPr="00FE13C1">
        <w:rPr>
          <w:rFonts w:ascii="TH SarabunPSK" w:hAnsi="TH SarabunPSK" w:cs="TH SarabunPSK"/>
          <w:sz w:val="32"/>
          <w:szCs w:val="32"/>
        </w:rPr>
        <w:t>Social casework values have roots in the democratic social system. They are:</w:t>
      </w:r>
    </w:p>
    <w:p w14:paraId="5490D768" w14:textId="2D4480C4" w:rsidR="00A03820" w:rsidRPr="00FE13C1" w:rsidRDefault="00122FF8" w:rsidP="00122FF8">
      <w:pPr>
        <w:spacing w:after="0" w:line="240" w:lineRule="auto"/>
        <w:ind w:left="795"/>
        <w:rPr>
          <w:rFonts w:ascii="TH SarabunPSK" w:hAnsi="TH SarabunPSK" w:cs="TH SarabunPSK"/>
          <w:sz w:val="32"/>
          <w:szCs w:val="32"/>
        </w:rPr>
      </w:pPr>
      <w:r>
        <w:rPr>
          <w:rFonts w:ascii="TH SarabunPSK" w:hAnsi="TH SarabunPSK" w:cs="TH SarabunPSK"/>
          <w:sz w:val="32"/>
          <w:szCs w:val="32"/>
        </w:rPr>
        <w:t xml:space="preserve">1. </w:t>
      </w:r>
      <w:r w:rsidR="00A03820" w:rsidRPr="00FE13C1">
        <w:rPr>
          <w:rFonts w:ascii="TH SarabunPSK" w:hAnsi="TH SarabunPSK" w:cs="TH SarabunPSK"/>
          <w:sz w:val="32"/>
          <w:szCs w:val="32"/>
        </w:rPr>
        <w:t xml:space="preserve">Every man has inherent worth and dignity. </w:t>
      </w:r>
    </w:p>
    <w:p w14:paraId="53A4970F" w14:textId="1A3154EC" w:rsidR="00A03820" w:rsidRPr="00FE13C1" w:rsidRDefault="00122FF8" w:rsidP="00122FF8">
      <w:pPr>
        <w:spacing w:after="0" w:line="240" w:lineRule="auto"/>
        <w:ind w:firstLine="720"/>
        <w:rPr>
          <w:rFonts w:ascii="TH SarabunPSK" w:hAnsi="TH SarabunPSK" w:cs="TH SarabunPSK"/>
          <w:sz w:val="32"/>
          <w:szCs w:val="32"/>
        </w:rPr>
      </w:pPr>
      <w:r>
        <w:rPr>
          <w:rFonts w:ascii="TH SarabunPSK" w:hAnsi="TH SarabunPSK" w:cs="TH SarabunPSK"/>
          <w:sz w:val="32"/>
          <w:szCs w:val="32"/>
        </w:rPr>
        <w:t xml:space="preserve">2. </w:t>
      </w:r>
      <w:r w:rsidR="00A03820" w:rsidRPr="00FE13C1">
        <w:rPr>
          <w:rFonts w:ascii="TH SarabunPSK" w:hAnsi="TH SarabunPSK" w:cs="TH SarabunPSK"/>
          <w:sz w:val="32"/>
          <w:szCs w:val="32"/>
        </w:rPr>
        <w:t xml:space="preserve">Every individual has the right to self-determination. </w:t>
      </w:r>
    </w:p>
    <w:p w14:paraId="0D45F7AF" w14:textId="77777777" w:rsidR="00122FF8" w:rsidRDefault="00122FF8" w:rsidP="00122FF8">
      <w:pPr>
        <w:spacing w:after="0" w:line="240" w:lineRule="auto"/>
        <w:ind w:left="795"/>
        <w:rPr>
          <w:rFonts w:ascii="TH SarabunPSK" w:hAnsi="TH SarabunPSK" w:cs="TH SarabunPSK"/>
          <w:sz w:val="32"/>
          <w:szCs w:val="32"/>
        </w:rPr>
      </w:pPr>
      <w:r>
        <w:rPr>
          <w:rFonts w:ascii="TH SarabunPSK" w:hAnsi="TH SarabunPSK" w:cs="TH SarabunPSK"/>
          <w:sz w:val="32"/>
          <w:szCs w:val="32"/>
        </w:rPr>
        <w:t xml:space="preserve">3. </w:t>
      </w:r>
      <w:r w:rsidR="00A03820" w:rsidRPr="00FE13C1">
        <w:rPr>
          <w:rFonts w:ascii="TH SarabunPSK" w:hAnsi="TH SarabunPSK" w:cs="TH SarabunPSK"/>
          <w:sz w:val="32"/>
          <w:szCs w:val="32"/>
        </w:rPr>
        <w:t xml:space="preserve">Every individual is the primary concern of society, has potential for and </w:t>
      </w:r>
    </w:p>
    <w:p w14:paraId="6C43F1F7" w14:textId="373F2A49" w:rsidR="00A03820" w:rsidRPr="00FE13C1" w:rsidRDefault="00A03820" w:rsidP="00122FF8">
      <w:pPr>
        <w:spacing w:after="0" w:line="240" w:lineRule="auto"/>
        <w:rPr>
          <w:rFonts w:ascii="TH SarabunPSK" w:hAnsi="TH SarabunPSK" w:cs="TH SarabunPSK"/>
          <w:sz w:val="32"/>
          <w:szCs w:val="32"/>
        </w:rPr>
      </w:pPr>
      <w:r w:rsidRPr="00FE13C1">
        <w:rPr>
          <w:rFonts w:ascii="TH SarabunPSK" w:hAnsi="TH SarabunPSK" w:cs="TH SarabunPSK"/>
          <w:sz w:val="32"/>
          <w:szCs w:val="32"/>
        </w:rPr>
        <w:t xml:space="preserve">the right to growth. </w:t>
      </w:r>
    </w:p>
    <w:p w14:paraId="19AE034A" w14:textId="77777777" w:rsidR="00122FF8" w:rsidRDefault="00122FF8" w:rsidP="00122FF8">
      <w:pPr>
        <w:spacing w:after="0" w:line="240" w:lineRule="auto"/>
        <w:ind w:left="795"/>
        <w:rPr>
          <w:rFonts w:ascii="TH SarabunPSK" w:hAnsi="TH SarabunPSK" w:cs="TH SarabunPSK"/>
          <w:sz w:val="32"/>
          <w:szCs w:val="32"/>
        </w:rPr>
      </w:pPr>
      <w:r>
        <w:rPr>
          <w:rFonts w:ascii="TH SarabunPSK" w:hAnsi="TH SarabunPSK" w:cs="TH SarabunPSK"/>
          <w:sz w:val="32"/>
          <w:szCs w:val="32"/>
        </w:rPr>
        <w:t xml:space="preserve">4. </w:t>
      </w:r>
      <w:r w:rsidR="00A03820" w:rsidRPr="00FE13C1">
        <w:rPr>
          <w:rFonts w:ascii="TH SarabunPSK" w:hAnsi="TH SarabunPSK" w:cs="TH SarabunPSK"/>
          <w:sz w:val="32"/>
          <w:szCs w:val="32"/>
        </w:rPr>
        <w:t xml:space="preserve">Every individual, in turn, has to contribute to the society’s development </w:t>
      </w:r>
    </w:p>
    <w:p w14:paraId="05A67091" w14:textId="503B9AC9" w:rsidR="00A03820" w:rsidRPr="00FE13C1" w:rsidRDefault="00A03820" w:rsidP="00122FF8">
      <w:pPr>
        <w:spacing w:after="0" w:line="240" w:lineRule="auto"/>
        <w:rPr>
          <w:rFonts w:ascii="TH SarabunPSK" w:hAnsi="TH SarabunPSK" w:cs="TH SarabunPSK"/>
          <w:sz w:val="32"/>
          <w:szCs w:val="32"/>
        </w:rPr>
      </w:pPr>
      <w:r w:rsidRPr="00FE13C1">
        <w:rPr>
          <w:rFonts w:ascii="TH SarabunPSK" w:hAnsi="TH SarabunPSK" w:cs="TH SarabunPSK"/>
          <w:sz w:val="32"/>
          <w:szCs w:val="32"/>
        </w:rPr>
        <w:t>by assuming his social responsibility.</w:t>
      </w:r>
    </w:p>
    <w:p w14:paraId="5D392A70" w14:textId="43C0E16F" w:rsidR="00A03820" w:rsidRPr="00FE13C1" w:rsidRDefault="00122FF8" w:rsidP="00122FF8">
      <w:pPr>
        <w:spacing w:after="0" w:line="240" w:lineRule="auto"/>
        <w:ind w:firstLine="720"/>
        <w:rPr>
          <w:rFonts w:ascii="TH SarabunPSK" w:hAnsi="TH SarabunPSK" w:cs="TH SarabunPSK"/>
          <w:sz w:val="32"/>
          <w:szCs w:val="32"/>
        </w:rPr>
      </w:pPr>
      <w:r>
        <w:rPr>
          <w:rFonts w:ascii="TH SarabunPSK" w:hAnsi="TH SarabunPSK" w:cs="TH SarabunPSK"/>
          <w:sz w:val="32"/>
          <w:szCs w:val="32"/>
        </w:rPr>
        <w:t xml:space="preserve">5. </w:t>
      </w:r>
      <w:r w:rsidR="00A03820" w:rsidRPr="00FE13C1">
        <w:rPr>
          <w:rFonts w:ascii="TH SarabunPSK" w:hAnsi="TH SarabunPSK" w:cs="TH SarabunPSK"/>
          <w:sz w:val="32"/>
          <w:szCs w:val="32"/>
        </w:rPr>
        <w:t xml:space="preserve">The individual and society in which one lives are interdependent. </w:t>
      </w:r>
    </w:p>
    <w:p w14:paraId="751DFAA1" w14:textId="7F912214" w:rsidR="00A03820" w:rsidRPr="00FE13C1" w:rsidRDefault="00122FF8" w:rsidP="00122FF8">
      <w:pPr>
        <w:spacing w:after="0" w:line="240" w:lineRule="auto"/>
        <w:ind w:firstLine="720"/>
        <w:rPr>
          <w:rFonts w:ascii="TH SarabunPSK" w:hAnsi="TH SarabunPSK" w:cs="TH SarabunPSK"/>
          <w:sz w:val="32"/>
          <w:szCs w:val="32"/>
        </w:rPr>
      </w:pPr>
      <w:r>
        <w:rPr>
          <w:rFonts w:ascii="TH SarabunPSK" w:hAnsi="TH SarabunPSK" w:cs="TH SarabunPSK"/>
          <w:sz w:val="32"/>
          <w:szCs w:val="32"/>
        </w:rPr>
        <w:lastRenderedPageBreak/>
        <w:t xml:space="preserve">6. </w:t>
      </w:r>
      <w:r w:rsidR="00A03820" w:rsidRPr="00FE13C1">
        <w:rPr>
          <w:rFonts w:ascii="TH SarabunPSK" w:hAnsi="TH SarabunPSK" w:cs="TH SarabunPSK"/>
          <w:sz w:val="32"/>
          <w:szCs w:val="32"/>
        </w:rPr>
        <w:t xml:space="preserve">Basic human needs have to be met by services which are not dependent upon in accord either to moral </w:t>
      </w:r>
      <w:proofErr w:type="spellStart"/>
      <w:r w:rsidR="00A03820" w:rsidRPr="00FE13C1">
        <w:rPr>
          <w:rFonts w:ascii="TH SarabunPSK" w:hAnsi="TH SarabunPSK" w:cs="TH SarabunPSK"/>
          <w:sz w:val="32"/>
          <w:szCs w:val="32"/>
        </w:rPr>
        <w:t>behaviour</w:t>
      </w:r>
      <w:proofErr w:type="spellEnd"/>
      <w:r w:rsidR="00A03820" w:rsidRPr="00FE13C1">
        <w:rPr>
          <w:rFonts w:ascii="TH SarabunPSK" w:hAnsi="TH SarabunPSK" w:cs="TH SarabunPSK"/>
          <w:sz w:val="32"/>
          <w:szCs w:val="32"/>
        </w:rPr>
        <w:t xml:space="preserve"> or to race, nationality, caste, etc. </w:t>
      </w:r>
    </w:p>
    <w:p w14:paraId="1A24DA91" w14:textId="77777777" w:rsidR="00BF20E0" w:rsidRPr="00FE13C1" w:rsidRDefault="00955B0E" w:rsidP="00BF20E0">
      <w:pPr>
        <w:spacing w:after="0" w:line="240" w:lineRule="auto"/>
        <w:rPr>
          <w:rFonts w:ascii="TH SarabunPSK" w:hAnsi="TH SarabunPSK" w:cs="TH SarabunPSK"/>
          <w:b/>
          <w:bCs/>
          <w:sz w:val="32"/>
          <w:szCs w:val="32"/>
        </w:rPr>
      </w:pPr>
      <w:r w:rsidRPr="00FE13C1">
        <w:rPr>
          <w:rFonts w:ascii="TH SarabunPSK" w:hAnsi="TH SarabunPSK" w:cs="TH SarabunPSK"/>
          <w:b/>
          <w:bCs/>
          <w:sz w:val="32"/>
          <w:szCs w:val="32"/>
        </w:rPr>
        <w:t>10</w:t>
      </w:r>
      <w:r w:rsidR="00BF20E0" w:rsidRPr="00FE13C1">
        <w:rPr>
          <w:rFonts w:ascii="TH SarabunPSK" w:hAnsi="TH SarabunPSK" w:cs="TH SarabunPSK"/>
          <w:b/>
          <w:bCs/>
          <w:sz w:val="32"/>
          <w:szCs w:val="32"/>
        </w:rPr>
        <w:t>. Basic Assumptions of Social Case Work:</w:t>
      </w:r>
    </w:p>
    <w:p w14:paraId="12E1ABB2" w14:textId="6B21D299" w:rsidR="00BF20E0" w:rsidRPr="00FE13C1" w:rsidRDefault="00122FF8" w:rsidP="00BF20E0">
      <w:pPr>
        <w:spacing w:after="0" w:line="240" w:lineRule="auto"/>
        <w:ind w:firstLine="435"/>
        <w:rPr>
          <w:rFonts w:ascii="TH SarabunPSK" w:hAnsi="TH SarabunPSK" w:cs="TH SarabunPSK"/>
          <w:sz w:val="32"/>
          <w:szCs w:val="32"/>
        </w:rPr>
      </w:pPr>
      <w:r>
        <w:rPr>
          <w:rFonts w:ascii="TH SarabunPSK" w:hAnsi="TH SarabunPSK" w:cs="TH SarabunPSK"/>
          <w:sz w:val="32"/>
          <w:szCs w:val="32"/>
        </w:rPr>
        <w:t xml:space="preserve">1. </w:t>
      </w:r>
      <w:r w:rsidR="00BF20E0" w:rsidRPr="00FE13C1">
        <w:rPr>
          <w:rFonts w:ascii="TH SarabunPSK" w:hAnsi="TH SarabunPSK" w:cs="TH SarabunPSK"/>
          <w:sz w:val="32"/>
          <w:szCs w:val="32"/>
        </w:rPr>
        <w:t xml:space="preserve">Man is a bio-psycho-social being who is in constant interaction with his environment. </w:t>
      </w:r>
    </w:p>
    <w:p w14:paraId="768475EC" w14:textId="60A48A62" w:rsidR="00BF20E0" w:rsidRPr="00FE13C1" w:rsidRDefault="00122FF8" w:rsidP="00BF20E0">
      <w:pPr>
        <w:spacing w:after="0" w:line="240" w:lineRule="auto"/>
        <w:ind w:firstLine="435"/>
        <w:rPr>
          <w:rFonts w:ascii="TH SarabunPSK" w:hAnsi="TH SarabunPSK" w:cs="TH SarabunPSK"/>
          <w:sz w:val="32"/>
          <w:szCs w:val="32"/>
        </w:rPr>
      </w:pPr>
      <w:r>
        <w:rPr>
          <w:rFonts w:ascii="TH SarabunPSK" w:hAnsi="TH SarabunPSK" w:cs="TH SarabunPSK"/>
          <w:sz w:val="32"/>
          <w:szCs w:val="32"/>
        </w:rPr>
        <w:t xml:space="preserve">2. </w:t>
      </w:r>
      <w:r w:rsidR="00BF20E0" w:rsidRPr="00FE13C1">
        <w:rPr>
          <w:rFonts w:ascii="TH SarabunPSK" w:hAnsi="TH SarabunPSK" w:cs="TH SarabunPSK"/>
          <w:sz w:val="32"/>
          <w:szCs w:val="32"/>
        </w:rPr>
        <w:t xml:space="preserve">All problems in social functioning are psycho-social in nature and most are interpersonal as well. </w:t>
      </w:r>
    </w:p>
    <w:p w14:paraId="52ACC9A8" w14:textId="1CEACB13" w:rsidR="00BF20E0" w:rsidRPr="00FE13C1" w:rsidRDefault="00122FF8" w:rsidP="00BF20E0">
      <w:pPr>
        <w:spacing w:after="0" w:line="240" w:lineRule="auto"/>
        <w:ind w:firstLine="435"/>
        <w:rPr>
          <w:rFonts w:ascii="TH SarabunPSK" w:hAnsi="TH SarabunPSK" w:cs="TH SarabunPSK"/>
          <w:sz w:val="32"/>
          <w:szCs w:val="32"/>
        </w:rPr>
      </w:pPr>
      <w:r>
        <w:rPr>
          <w:rFonts w:ascii="TH SarabunPSK" w:hAnsi="TH SarabunPSK" w:cs="TH SarabunPSK"/>
          <w:sz w:val="32"/>
          <w:szCs w:val="32"/>
        </w:rPr>
        <w:t xml:space="preserve">3. </w:t>
      </w:r>
      <w:r w:rsidR="00BF20E0" w:rsidRPr="00FE13C1">
        <w:rPr>
          <w:rFonts w:ascii="TH SarabunPSK" w:hAnsi="TH SarabunPSK" w:cs="TH SarabunPSK"/>
          <w:sz w:val="32"/>
          <w:szCs w:val="32"/>
        </w:rPr>
        <w:t xml:space="preserve">Within certain limits, man can be understood and helped. </w:t>
      </w:r>
    </w:p>
    <w:p w14:paraId="49C113AA" w14:textId="5F127F6B" w:rsidR="00BF20E0" w:rsidRPr="00FE13C1" w:rsidRDefault="00122FF8" w:rsidP="00BF20E0">
      <w:pPr>
        <w:spacing w:after="0" w:line="240" w:lineRule="auto"/>
        <w:ind w:firstLine="435"/>
        <w:rPr>
          <w:rFonts w:ascii="TH SarabunPSK" w:hAnsi="TH SarabunPSK" w:cs="TH SarabunPSK"/>
          <w:sz w:val="32"/>
          <w:szCs w:val="32"/>
        </w:rPr>
      </w:pPr>
      <w:r>
        <w:rPr>
          <w:rFonts w:ascii="TH SarabunPSK" w:hAnsi="TH SarabunPSK" w:cs="TH SarabunPSK"/>
          <w:sz w:val="32"/>
          <w:szCs w:val="32"/>
        </w:rPr>
        <w:t xml:space="preserve">4. </w:t>
      </w:r>
      <w:r w:rsidR="00BF20E0" w:rsidRPr="00FE13C1">
        <w:rPr>
          <w:rFonts w:ascii="TH SarabunPSK" w:hAnsi="TH SarabunPSK" w:cs="TH SarabunPSK"/>
          <w:sz w:val="32"/>
          <w:szCs w:val="32"/>
        </w:rPr>
        <w:t xml:space="preserve">Man can grow and change limited only by his inherent capacities and potentials. </w:t>
      </w:r>
    </w:p>
    <w:p w14:paraId="0F1C2E3D" w14:textId="77777777" w:rsidR="00D82F36" w:rsidRPr="00FE13C1" w:rsidRDefault="00BF20E0" w:rsidP="008E133B">
      <w:pPr>
        <w:spacing w:after="0" w:line="240" w:lineRule="auto"/>
        <w:ind w:firstLine="435"/>
        <w:rPr>
          <w:rFonts w:ascii="TH SarabunPSK" w:hAnsi="TH SarabunPSK" w:cs="TH SarabunPSK"/>
          <w:sz w:val="32"/>
          <w:szCs w:val="32"/>
        </w:rPr>
      </w:pPr>
      <w:r w:rsidRPr="00FE13C1">
        <w:rPr>
          <w:rFonts w:ascii="TH SarabunPSK" w:hAnsi="TH SarabunPSK" w:cs="TH SarabunPSK"/>
          <w:sz w:val="32"/>
          <w:szCs w:val="32"/>
        </w:rPr>
        <w:t xml:space="preserve">Every person is unique as well as similar to others. </w:t>
      </w:r>
    </w:p>
    <w:p w14:paraId="47268698" w14:textId="77777777" w:rsidR="002E673C" w:rsidRPr="00FE13C1" w:rsidRDefault="00AD568D" w:rsidP="002E673C">
      <w:pPr>
        <w:spacing w:after="0" w:line="240" w:lineRule="auto"/>
        <w:rPr>
          <w:rFonts w:ascii="TH SarabunPSK" w:eastAsia="Times New Roman" w:hAnsi="TH SarabunPSK" w:cs="TH SarabunPSK"/>
          <w:sz w:val="32"/>
          <w:szCs w:val="32"/>
        </w:rPr>
      </w:pPr>
      <w:r w:rsidRPr="00FE13C1">
        <w:rPr>
          <w:rFonts w:ascii="TH SarabunPSK" w:hAnsi="TH SarabunPSK" w:cs="TH SarabunPSK"/>
          <w:b/>
          <w:bCs/>
          <w:sz w:val="32"/>
          <w:szCs w:val="32"/>
        </w:rPr>
        <w:t>1</w:t>
      </w:r>
      <w:r w:rsidR="00955B0E" w:rsidRPr="00FE13C1">
        <w:rPr>
          <w:rFonts w:ascii="TH SarabunPSK" w:hAnsi="TH SarabunPSK" w:cs="TH SarabunPSK"/>
          <w:b/>
          <w:bCs/>
          <w:sz w:val="32"/>
          <w:szCs w:val="32"/>
        </w:rPr>
        <w:t>1</w:t>
      </w:r>
      <w:r w:rsidR="00602382" w:rsidRPr="00FE13C1">
        <w:rPr>
          <w:rFonts w:ascii="TH SarabunPSK" w:hAnsi="TH SarabunPSK" w:cs="TH SarabunPSK"/>
          <w:b/>
          <w:bCs/>
          <w:sz w:val="32"/>
          <w:szCs w:val="32"/>
        </w:rPr>
        <w:t xml:space="preserve">. </w:t>
      </w:r>
      <w:r w:rsidR="00876934" w:rsidRPr="00FE13C1">
        <w:rPr>
          <w:rFonts w:ascii="TH SarabunPSK" w:eastAsia="Times New Roman" w:hAnsi="TH SarabunPSK" w:cs="TH SarabunPSK"/>
          <w:b/>
          <w:bCs/>
          <w:sz w:val="32"/>
          <w:szCs w:val="32"/>
        </w:rPr>
        <w:t>E</w:t>
      </w:r>
      <w:r w:rsidR="002E673C" w:rsidRPr="00FE13C1">
        <w:rPr>
          <w:rFonts w:ascii="TH SarabunPSK" w:eastAsia="Times New Roman" w:hAnsi="TH SarabunPSK" w:cs="TH SarabunPSK"/>
          <w:b/>
          <w:bCs/>
          <w:sz w:val="32"/>
          <w:szCs w:val="32"/>
        </w:rPr>
        <w:t>lements of case work:</w:t>
      </w:r>
    </w:p>
    <w:p w14:paraId="2C06440B" w14:textId="77777777" w:rsidR="002E673C" w:rsidRPr="00FE13C1" w:rsidRDefault="004745D1" w:rsidP="004745D1">
      <w:pPr>
        <w:spacing w:after="0" w:line="240" w:lineRule="auto"/>
        <w:rPr>
          <w:rFonts w:ascii="TH SarabunPSK" w:eastAsia="Times New Roman" w:hAnsi="TH SarabunPSK" w:cs="TH SarabunPSK"/>
          <w:sz w:val="32"/>
          <w:szCs w:val="32"/>
        </w:rPr>
      </w:pPr>
      <w:r>
        <w:rPr>
          <w:rFonts w:ascii="TH SarabunPSK" w:eastAsia="Times New Roman" w:hAnsi="TH SarabunPSK" w:cs="TH SarabunPSK"/>
          <w:sz w:val="32"/>
          <w:szCs w:val="32"/>
        </w:rPr>
        <w:tab/>
      </w:r>
      <w:r w:rsidR="002E673C" w:rsidRPr="00FE13C1">
        <w:rPr>
          <w:rFonts w:ascii="TH SarabunPSK" w:eastAsia="Times New Roman" w:hAnsi="TH SarabunPSK" w:cs="TH SarabunPSK"/>
          <w:sz w:val="32"/>
          <w:szCs w:val="32"/>
        </w:rPr>
        <w:t>1) Purpose &amp; concern for the Clin</w:t>
      </w:r>
      <w:r w:rsidR="00EE0742" w:rsidRPr="00FE13C1">
        <w:rPr>
          <w:rFonts w:ascii="TH SarabunPSK" w:eastAsia="Times New Roman" w:hAnsi="TH SarabunPSK" w:cs="TH SarabunPSK"/>
          <w:sz w:val="32"/>
          <w:szCs w:val="32"/>
        </w:rPr>
        <w:t>g</w:t>
      </w:r>
      <w:r w:rsidR="002E673C" w:rsidRPr="00FE13C1">
        <w:rPr>
          <w:rFonts w:ascii="TH SarabunPSK" w:eastAsia="Times New Roman" w:hAnsi="TH SarabunPSK" w:cs="TH SarabunPSK"/>
          <w:sz w:val="32"/>
          <w:szCs w:val="32"/>
        </w:rPr>
        <w:t xml:space="preserve"> system</w:t>
      </w:r>
      <w:r w:rsidR="002E673C" w:rsidRPr="00FE13C1">
        <w:rPr>
          <w:rFonts w:ascii="TH SarabunPSK" w:eastAsia="Times New Roman" w:hAnsi="TH SarabunPSK" w:cs="TH SarabunPSK"/>
          <w:sz w:val="32"/>
          <w:szCs w:val="32"/>
        </w:rPr>
        <w:br/>
      </w:r>
      <w:r>
        <w:rPr>
          <w:rFonts w:ascii="TH SarabunPSK" w:eastAsia="Times New Roman" w:hAnsi="TH SarabunPSK" w:cs="TH SarabunPSK"/>
          <w:sz w:val="32"/>
          <w:szCs w:val="32"/>
        </w:rPr>
        <w:tab/>
      </w:r>
      <w:r w:rsidR="002E673C" w:rsidRPr="00FE13C1">
        <w:rPr>
          <w:rFonts w:ascii="TH SarabunPSK" w:eastAsia="Times New Roman" w:hAnsi="TH SarabunPSK" w:cs="TH SarabunPSK"/>
          <w:sz w:val="32"/>
          <w:szCs w:val="32"/>
        </w:rPr>
        <w:t>A purpose to find-out internal problems &amp; try to solve it and a con</w:t>
      </w:r>
      <w:r w:rsidR="00502A48" w:rsidRPr="00FE13C1">
        <w:rPr>
          <w:rFonts w:ascii="TH SarabunPSK" w:eastAsia="Times New Roman" w:hAnsi="TH SarabunPSK" w:cs="TH SarabunPSK"/>
          <w:sz w:val="32"/>
          <w:szCs w:val="32"/>
        </w:rPr>
        <w:t xml:space="preserve">cern to make good rapport, feel, </w:t>
      </w:r>
      <w:r w:rsidR="002E673C" w:rsidRPr="00FE13C1">
        <w:rPr>
          <w:rFonts w:ascii="TH SarabunPSK" w:eastAsia="Times New Roman" w:hAnsi="TH SarabunPSK" w:cs="TH SarabunPSK"/>
          <w:sz w:val="32"/>
          <w:szCs w:val="32"/>
        </w:rPr>
        <w:t>one</w:t>
      </w:r>
      <w:r w:rsidR="005C3981" w:rsidRPr="00FE13C1">
        <w:rPr>
          <w:rFonts w:ascii="TH SarabunPSK" w:eastAsia="Times New Roman" w:hAnsi="TH SarabunPSK" w:cs="TH SarabunPSK"/>
          <w:sz w:val="32"/>
          <w:szCs w:val="32"/>
        </w:rPr>
        <w:t>’</w:t>
      </w:r>
      <w:r w:rsidR="002E673C" w:rsidRPr="00FE13C1">
        <w:rPr>
          <w:rFonts w:ascii="TH SarabunPSK" w:eastAsia="Times New Roman" w:hAnsi="TH SarabunPSK" w:cs="TH SarabunPSK"/>
          <w:sz w:val="32"/>
          <w:szCs w:val="32"/>
        </w:rPr>
        <w:t>s feelings and aims at individualized service.</w:t>
      </w:r>
    </w:p>
    <w:p w14:paraId="076D3723" w14:textId="77777777" w:rsidR="00F25039" w:rsidRPr="00FE13C1" w:rsidRDefault="002E673C" w:rsidP="002E673C">
      <w:pPr>
        <w:spacing w:after="0" w:line="240" w:lineRule="auto"/>
        <w:ind w:firstLine="720"/>
        <w:rPr>
          <w:rFonts w:ascii="TH SarabunPSK" w:eastAsia="Times New Roman" w:hAnsi="TH SarabunPSK" w:cs="TH SarabunPSK"/>
          <w:sz w:val="32"/>
          <w:szCs w:val="32"/>
        </w:rPr>
      </w:pPr>
      <w:r w:rsidRPr="00FE13C1">
        <w:rPr>
          <w:rFonts w:ascii="TH SarabunPSK" w:eastAsia="Times New Roman" w:hAnsi="TH SarabunPSK" w:cs="TH SarabunPSK"/>
          <w:sz w:val="32"/>
          <w:szCs w:val="32"/>
        </w:rPr>
        <w:t>2) Expectation at three level</w:t>
      </w:r>
    </w:p>
    <w:p w14:paraId="005E895A" w14:textId="77777777" w:rsidR="0084729D" w:rsidRDefault="002E673C" w:rsidP="006464D2">
      <w:pPr>
        <w:spacing w:after="0" w:line="240" w:lineRule="auto"/>
        <w:ind w:left="720" w:firstLine="720"/>
        <w:rPr>
          <w:rFonts w:ascii="TH SarabunPSK" w:eastAsia="Times New Roman" w:hAnsi="TH SarabunPSK" w:cs="TH SarabunPSK"/>
          <w:sz w:val="32"/>
          <w:szCs w:val="32"/>
        </w:rPr>
      </w:pPr>
      <w:r w:rsidRPr="00FE13C1">
        <w:rPr>
          <w:rFonts w:ascii="TH SarabunPSK" w:eastAsia="Times New Roman" w:hAnsi="TH SarabunPSK" w:cs="TH SarabunPSK"/>
          <w:sz w:val="32"/>
          <w:szCs w:val="32"/>
        </w:rPr>
        <w:t xml:space="preserve">-Expectation of the case worker from the client, how the case worker </w:t>
      </w:r>
    </w:p>
    <w:p w14:paraId="03E8E4BA" w14:textId="3E0FD4AB" w:rsidR="00687F21" w:rsidRPr="00FE13C1" w:rsidRDefault="002E673C" w:rsidP="0084729D">
      <w:pPr>
        <w:spacing w:after="0" w:line="240" w:lineRule="auto"/>
        <w:rPr>
          <w:rFonts w:ascii="TH SarabunPSK" w:eastAsia="Times New Roman" w:hAnsi="TH SarabunPSK" w:cs="TH SarabunPSK"/>
          <w:sz w:val="32"/>
          <w:szCs w:val="32"/>
        </w:rPr>
      </w:pPr>
      <w:r w:rsidRPr="00FE13C1">
        <w:rPr>
          <w:rFonts w:ascii="TH SarabunPSK" w:eastAsia="Times New Roman" w:hAnsi="TH SarabunPSK" w:cs="TH SarabunPSK"/>
          <w:sz w:val="32"/>
          <w:szCs w:val="32"/>
        </w:rPr>
        <w:t xml:space="preserve">feels about the </w:t>
      </w:r>
      <w:r w:rsidR="00434D55" w:rsidRPr="00FE13C1">
        <w:rPr>
          <w:rFonts w:ascii="TH SarabunPSK" w:eastAsia="Times New Roman" w:hAnsi="TH SarabunPSK" w:cs="TH SarabunPSK"/>
          <w:sz w:val="32"/>
          <w:szCs w:val="32"/>
        </w:rPr>
        <w:t>client’s</w:t>
      </w:r>
      <w:r w:rsidRPr="00FE13C1">
        <w:rPr>
          <w:rFonts w:ascii="TH SarabunPSK" w:eastAsia="Times New Roman" w:hAnsi="TH SarabunPSK" w:cs="TH SarabunPSK"/>
          <w:sz w:val="32"/>
          <w:szCs w:val="32"/>
        </w:rPr>
        <w:t xml:space="preserve"> ability &amp; what extend client support anybody.</w:t>
      </w:r>
    </w:p>
    <w:p w14:paraId="189B7117" w14:textId="77777777" w:rsidR="00687F21" w:rsidRPr="00FE13C1" w:rsidRDefault="002E673C" w:rsidP="00687F21">
      <w:pPr>
        <w:spacing w:after="0" w:line="240" w:lineRule="auto"/>
        <w:ind w:left="720" w:firstLine="720"/>
        <w:rPr>
          <w:rFonts w:ascii="TH SarabunPSK" w:eastAsia="Times New Roman" w:hAnsi="TH SarabunPSK" w:cs="TH SarabunPSK"/>
          <w:sz w:val="32"/>
          <w:szCs w:val="32"/>
        </w:rPr>
      </w:pPr>
      <w:r w:rsidRPr="00FE13C1">
        <w:rPr>
          <w:rFonts w:ascii="TH SarabunPSK" w:eastAsia="Times New Roman" w:hAnsi="TH SarabunPSK" w:cs="TH SarabunPSK"/>
          <w:sz w:val="32"/>
          <w:szCs w:val="32"/>
        </w:rPr>
        <w:t>-Expectation of the client from the Case worker.</w:t>
      </w:r>
    </w:p>
    <w:p w14:paraId="1E4E37B4" w14:textId="77777777" w:rsidR="002E673C" w:rsidRPr="00FE13C1" w:rsidRDefault="002E673C" w:rsidP="00687F21">
      <w:pPr>
        <w:spacing w:after="0" w:line="240" w:lineRule="auto"/>
        <w:ind w:left="720" w:firstLine="720"/>
        <w:rPr>
          <w:rFonts w:ascii="TH SarabunPSK" w:eastAsia="Times New Roman" w:hAnsi="TH SarabunPSK" w:cs="TH SarabunPSK"/>
          <w:sz w:val="32"/>
          <w:szCs w:val="32"/>
        </w:rPr>
      </w:pPr>
      <w:r w:rsidRPr="00FE13C1">
        <w:rPr>
          <w:rFonts w:ascii="TH SarabunPSK" w:eastAsia="Times New Roman" w:hAnsi="TH SarabunPSK" w:cs="TH SarabunPSK"/>
          <w:sz w:val="32"/>
          <w:szCs w:val="32"/>
        </w:rPr>
        <w:t>-Positive result in the period of interaction.</w:t>
      </w:r>
    </w:p>
    <w:p w14:paraId="39BBBEA5" w14:textId="77777777" w:rsidR="00687F21" w:rsidRPr="00FE13C1" w:rsidRDefault="002E673C" w:rsidP="00687F21">
      <w:pPr>
        <w:spacing w:after="0" w:line="240" w:lineRule="auto"/>
        <w:ind w:left="720"/>
        <w:rPr>
          <w:rFonts w:ascii="TH SarabunPSK" w:eastAsia="Times New Roman" w:hAnsi="TH SarabunPSK" w:cs="TH SarabunPSK"/>
          <w:sz w:val="32"/>
          <w:szCs w:val="32"/>
        </w:rPr>
      </w:pPr>
      <w:r w:rsidRPr="00FE13C1">
        <w:rPr>
          <w:rFonts w:ascii="TH SarabunPSK" w:eastAsia="Times New Roman" w:hAnsi="TH SarabunPSK" w:cs="TH SarabunPSK"/>
          <w:sz w:val="32"/>
          <w:szCs w:val="32"/>
        </w:rPr>
        <w:t>3) Accuracy of Empathy and clear communication</w:t>
      </w:r>
    </w:p>
    <w:p w14:paraId="728D9A01" w14:textId="77777777" w:rsidR="00687F21" w:rsidRPr="00FE13C1" w:rsidRDefault="002E673C" w:rsidP="00687F21">
      <w:pPr>
        <w:spacing w:after="0" w:line="240" w:lineRule="auto"/>
        <w:ind w:left="720" w:firstLine="720"/>
        <w:rPr>
          <w:rFonts w:ascii="TH SarabunPSK" w:eastAsia="Times New Roman" w:hAnsi="TH SarabunPSK" w:cs="TH SarabunPSK"/>
          <w:sz w:val="32"/>
          <w:szCs w:val="32"/>
        </w:rPr>
      </w:pPr>
      <w:r w:rsidRPr="00FE13C1">
        <w:rPr>
          <w:rFonts w:ascii="TH SarabunPSK" w:eastAsia="Times New Roman" w:hAnsi="TH SarabunPSK" w:cs="TH SarabunPSK"/>
          <w:sz w:val="32"/>
          <w:szCs w:val="32"/>
        </w:rPr>
        <w:t>- Think positively in others point of view.</w:t>
      </w:r>
    </w:p>
    <w:p w14:paraId="3D59FEF1" w14:textId="77777777" w:rsidR="00687F21" w:rsidRPr="00FE13C1" w:rsidRDefault="002E673C" w:rsidP="00687F21">
      <w:pPr>
        <w:spacing w:after="0" w:line="240" w:lineRule="auto"/>
        <w:ind w:left="720" w:firstLine="720"/>
        <w:rPr>
          <w:rFonts w:ascii="TH SarabunPSK" w:eastAsia="Times New Roman" w:hAnsi="TH SarabunPSK" w:cs="TH SarabunPSK"/>
          <w:sz w:val="32"/>
          <w:szCs w:val="32"/>
        </w:rPr>
      </w:pPr>
      <w:r w:rsidRPr="00FE13C1">
        <w:rPr>
          <w:rFonts w:ascii="TH SarabunPSK" w:eastAsia="Times New Roman" w:hAnsi="TH SarabunPSK" w:cs="TH SarabunPSK"/>
          <w:sz w:val="32"/>
          <w:szCs w:val="32"/>
        </w:rPr>
        <w:t>- What extent you are sympathetic.</w:t>
      </w:r>
    </w:p>
    <w:p w14:paraId="409630A7" w14:textId="77777777" w:rsidR="00687F21" w:rsidRPr="00FE13C1" w:rsidRDefault="002E673C" w:rsidP="00687F21">
      <w:pPr>
        <w:spacing w:after="0" w:line="240" w:lineRule="auto"/>
        <w:ind w:left="720" w:firstLine="720"/>
        <w:rPr>
          <w:rFonts w:ascii="TH SarabunPSK" w:eastAsia="Times New Roman" w:hAnsi="TH SarabunPSK" w:cs="TH SarabunPSK"/>
          <w:sz w:val="32"/>
          <w:szCs w:val="32"/>
        </w:rPr>
      </w:pPr>
      <w:r w:rsidRPr="00FE13C1">
        <w:rPr>
          <w:rFonts w:ascii="TH SarabunPSK" w:eastAsia="Times New Roman" w:hAnsi="TH SarabunPSK" w:cs="TH SarabunPSK"/>
          <w:sz w:val="32"/>
          <w:szCs w:val="32"/>
        </w:rPr>
        <w:t>- Ability to perceive &amp; communicate accurately &amp; feel.</w:t>
      </w:r>
    </w:p>
    <w:p w14:paraId="5CD54CFC" w14:textId="77777777" w:rsidR="007D6B44" w:rsidRDefault="002E673C" w:rsidP="002567E8">
      <w:pPr>
        <w:spacing w:after="0" w:line="240" w:lineRule="auto"/>
        <w:ind w:left="720" w:firstLine="720"/>
        <w:rPr>
          <w:rFonts w:ascii="TH SarabunPSK" w:eastAsia="Times New Roman" w:hAnsi="TH SarabunPSK" w:cs="TH SarabunPSK"/>
          <w:sz w:val="32"/>
          <w:szCs w:val="32"/>
        </w:rPr>
      </w:pPr>
      <w:r w:rsidRPr="00FE13C1">
        <w:rPr>
          <w:rFonts w:ascii="TH SarabunPSK" w:eastAsia="Times New Roman" w:hAnsi="TH SarabunPSK" w:cs="TH SarabunPSK"/>
          <w:sz w:val="32"/>
          <w:szCs w:val="32"/>
        </w:rPr>
        <w:t xml:space="preserve">- Case worker should be sensitive to express feelings towards client by </w:t>
      </w:r>
    </w:p>
    <w:p w14:paraId="7DF742F9" w14:textId="77777777" w:rsidR="00903A6A" w:rsidRDefault="002E673C" w:rsidP="008A24D9">
      <w:pPr>
        <w:spacing w:after="0" w:line="240" w:lineRule="auto"/>
        <w:rPr>
          <w:rFonts w:ascii="TH SarabunPSK" w:eastAsia="Times New Roman" w:hAnsi="TH SarabunPSK" w:cs="TH SarabunPSK"/>
          <w:sz w:val="32"/>
          <w:szCs w:val="32"/>
        </w:rPr>
      </w:pPr>
      <w:r w:rsidRPr="00FE13C1">
        <w:rPr>
          <w:rFonts w:ascii="TH SarabunPSK" w:eastAsia="Times New Roman" w:hAnsi="TH SarabunPSK" w:cs="TH SarabunPSK"/>
          <w:sz w:val="32"/>
          <w:szCs w:val="32"/>
        </w:rPr>
        <w:t>voice, posture and good communication.</w:t>
      </w:r>
    </w:p>
    <w:p w14:paraId="11D14C16" w14:textId="43F434B6" w:rsidR="002E673C" w:rsidRPr="00FE13C1" w:rsidRDefault="002E673C" w:rsidP="002E673C">
      <w:pPr>
        <w:spacing w:after="0" w:line="240" w:lineRule="auto"/>
        <w:ind w:firstLine="720"/>
        <w:rPr>
          <w:rFonts w:ascii="TH SarabunPSK" w:eastAsia="Times New Roman" w:hAnsi="TH SarabunPSK" w:cs="TH SarabunPSK" w:hint="cs"/>
          <w:sz w:val="32"/>
          <w:szCs w:val="32"/>
          <w:cs/>
        </w:rPr>
      </w:pPr>
      <w:r w:rsidRPr="00FE13C1">
        <w:rPr>
          <w:rFonts w:ascii="TH SarabunPSK" w:eastAsia="Times New Roman" w:hAnsi="TH SarabunPSK" w:cs="TH SarabunPSK"/>
          <w:sz w:val="32"/>
          <w:szCs w:val="32"/>
        </w:rPr>
        <w:t xml:space="preserve">4) </w:t>
      </w:r>
      <w:proofErr w:type="gramStart"/>
      <w:r w:rsidRPr="00FE13C1">
        <w:rPr>
          <w:rFonts w:ascii="TH SarabunPSK" w:eastAsia="Times New Roman" w:hAnsi="TH SarabunPSK" w:cs="TH SarabunPSK"/>
          <w:sz w:val="32"/>
          <w:szCs w:val="32"/>
        </w:rPr>
        <w:t>Non Possessive</w:t>
      </w:r>
      <w:proofErr w:type="gramEnd"/>
      <w:r w:rsidRPr="00FE13C1">
        <w:rPr>
          <w:rFonts w:ascii="TH SarabunPSK" w:eastAsia="Times New Roman" w:hAnsi="TH SarabunPSK" w:cs="TH SarabunPSK"/>
          <w:sz w:val="32"/>
          <w:szCs w:val="32"/>
        </w:rPr>
        <w:t xml:space="preserve"> warmth</w:t>
      </w:r>
      <w:r w:rsidR="0084729D">
        <w:rPr>
          <w:rFonts w:ascii="TH SarabunPSK" w:eastAsia="Times New Roman" w:hAnsi="TH SarabunPSK" w:cs="TH SarabunPSK"/>
          <w:sz w:val="32"/>
          <w:szCs w:val="32"/>
        </w:rPr>
        <w:t xml:space="preserve"> </w:t>
      </w:r>
      <w:r w:rsidR="007A2316">
        <w:rPr>
          <w:rFonts w:ascii="TH SarabunPSK" w:eastAsia="Times New Roman" w:hAnsi="TH SarabunPSK" w:cs="TH SarabunPSK"/>
          <w:sz w:val="32"/>
          <w:szCs w:val="32"/>
        </w:rPr>
        <w:t xml:space="preserve">or </w:t>
      </w:r>
      <w:r w:rsidR="007A2316" w:rsidRPr="0084729D">
        <w:rPr>
          <w:rFonts w:ascii="TH SarabunPSK" w:eastAsia="Times New Roman" w:hAnsi="TH SarabunPSK" w:cs="TH SarabunPSK"/>
          <w:sz w:val="32"/>
          <w:szCs w:val="32"/>
        </w:rPr>
        <w:t>unconditional positive regard</w:t>
      </w:r>
      <w:r w:rsidR="007A2316">
        <w:rPr>
          <w:rFonts w:ascii="TH SarabunPSK" w:eastAsia="Times New Roman" w:hAnsi="TH SarabunPSK" w:cs="TH SarabunPSK"/>
          <w:sz w:val="32"/>
          <w:szCs w:val="32"/>
        </w:rPr>
        <w:t xml:space="preserve"> </w:t>
      </w:r>
      <w:r w:rsidR="0084729D">
        <w:rPr>
          <w:rFonts w:ascii="TH SarabunPSK" w:eastAsia="Times New Roman" w:hAnsi="TH SarabunPSK" w:cs="TH SarabunPSK"/>
          <w:sz w:val="32"/>
          <w:szCs w:val="32"/>
        </w:rPr>
        <w:t xml:space="preserve">for the client </w:t>
      </w:r>
      <w:r w:rsidR="0084729D">
        <w:rPr>
          <w:rFonts w:ascii="TH SarabunPSK" w:eastAsia="Times New Roman" w:hAnsi="TH SarabunPSK" w:cs="TH SarabunPSK" w:hint="cs"/>
          <w:sz w:val="32"/>
          <w:szCs w:val="32"/>
          <w:cs/>
        </w:rPr>
        <w:t>(</w:t>
      </w:r>
      <w:r w:rsidR="0084729D">
        <w:rPr>
          <w:rFonts w:ascii="TH SarabunPSK" w:eastAsia="Times New Roman" w:hAnsi="TH SarabunPSK" w:cs="TH SarabunPSK"/>
          <w:sz w:val="32"/>
          <w:szCs w:val="32"/>
        </w:rPr>
        <w:t>accepting the client as a person</w:t>
      </w:r>
      <w:r w:rsidR="007A2316">
        <w:rPr>
          <w:rFonts w:ascii="TH SarabunPSK" w:eastAsia="Times New Roman" w:hAnsi="TH SarabunPSK" w:cs="TH SarabunPSK"/>
          <w:sz w:val="32"/>
          <w:szCs w:val="32"/>
        </w:rPr>
        <w:t xml:space="preserve"> with human potentialities</w:t>
      </w:r>
      <w:r w:rsidR="0084729D">
        <w:rPr>
          <w:rFonts w:ascii="TH SarabunPSK" w:eastAsia="Times New Roman" w:hAnsi="TH SarabunPSK" w:cs="TH SarabunPSK" w:hint="cs"/>
          <w:sz w:val="32"/>
          <w:szCs w:val="32"/>
          <w:cs/>
        </w:rPr>
        <w:t xml:space="preserve">) </w:t>
      </w:r>
    </w:p>
    <w:p w14:paraId="2560A4C3" w14:textId="77777777" w:rsidR="002E673C" w:rsidRPr="00FE13C1" w:rsidRDefault="002E673C" w:rsidP="00687F21">
      <w:pPr>
        <w:spacing w:after="0" w:line="240" w:lineRule="auto"/>
        <w:ind w:firstLine="720"/>
        <w:rPr>
          <w:rFonts w:ascii="TH SarabunPSK" w:eastAsia="Times New Roman" w:hAnsi="TH SarabunPSK" w:cs="TH SarabunPSK"/>
          <w:sz w:val="32"/>
          <w:szCs w:val="32"/>
        </w:rPr>
      </w:pPr>
      <w:r w:rsidRPr="00FE13C1">
        <w:rPr>
          <w:rFonts w:ascii="TH SarabunPSK" w:eastAsia="Times New Roman" w:hAnsi="TH SarabunPSK" w:cs="TH SarabunPSK"/>
          <w:sz w:val="32"/>
          <w:szCs w:val="32"/>
        </w:rPr>
        <w:t>Give respect, acceptance, liking, caring and concern for the client in a non- dominating way.</w:t>
      </w:r>
    </w:p>
    <w:p w14:paraId="079D8C3C" w14:textId="61B74457" w:rsidR="002E673C" w:rsidRPr="00FE13C1" w:rsidRDefault="00125D4E" w:rsidP="00125D4E">
      <w:pPr>
        <w:spacing w:after="0" w:line="240" w:lineRule="auto"/>
        <w:rPr>
          <w:rFonts w:ascii="TH SarabunPSK" w:eastAsia="Times New Roman" w:hAnsi="TH SarabunPSK" w:cs="TH SarabunPSK"/>
          <w:sz w:val="32"/>
          <w:szCs w:val="32"/>
        </w:rPr>
      </w:pPr>
      <w:r>
        <w:rPr>
          <w:rFonts w:ascii="TH SarabunPSK" w:eastAsia="Times New Roman" w:hAnsi="TH SarabunPSK" w:cs="TH SarabunPSK"/>
          <w:sz w:val="32"/>
          <w:szCs w:val="32"/>
        </w:rPr>
        <w:tab/>
      </w:r>
      <w:r w:rsidR="002E673C" w:rsidRPr="00FE13C1">
        <w:rPr>
          <w:rFonts w:ascii="TH SarabunPSK" w:eastAsia="Times New Roman" w:hAnsi="TH SarabunPSK" w:cs="TH SarabunPSK"/>
          <w:sz w:val="32"/>
          <w:szCs w:val="32"/>
        </w:rPr>
        <w:t>5) Genuinene</w:t>
      </w:r>
      <w:r w:rsidR="00903A6A" w:rsidRPr="00FE13C1">
        <w:rPr>
          <w:rFonts w:ascii="TH SarabunPSK" w:eastAsia="Times New Roman" w:hAnsi="TH SarabunPSK" w:cs="TH SarabunPSK"/>
          <w:sz w:val="32"/>
          <w:szCs w:val="32"/>
        </w:rPr>
        <w:t>ss and acceptance</w:t>
      </w:r>
      <w:r w:rsidR="0048144F">
        <w:rPr>
          <w:rFonts w:ascii="TH SarabunPSK" w:eastAsia="Times New Roman" w:hAnsi="TH SarabunPSK" w:cs="TH SarabunPSK"/>
          <w:sz w:val="32"/>
          <w:szCs w:val="32"/>
        </w:rPr>
        <w:t xml:space="preserve"> </w:t>
      </w:r>
      <w:r w:rsidR="00903A6A" w:rsidRPr="00FE13C1">
        <w:rPr>
          <w:rFonts w:ascii="TH SarabunPSK" w:eastAsia="Times New Roman" w:hAnsi="TH SarabunPSK" w:cs="TH SarabunPSK"/>
          <w:sz w:val="32"/>
          <w:szCs w:val="32"/>
        </w:rPr>
        <w:br/>
      </w:r>
      <w:r>
        <w:rPr>
          <w:rFonts w:ascii="TH SarabunPSK" w:eastAsia="Times New Roman" w:hAnsi="TH SarabunPSK" w:cs="TH SarabunPSK"/>
          <w:sz w:val="32"/>
          <w:szCs w:val="32"/>
        </w:rPr>
        <w:tab/>
      </w:r>
      <w:r w:rsidR="00903A6A" w:rsidRPr="00FE13C1">
        <w:rPr>
          <w:rFonts w:ascii="TH SarabunPSK" w:eastAsia="Times New Roman" w:hAnsi="TH SarabunPSK" w:cs="TH SarabunPSK"/>
          <w:sz w:val="32"/>
          <w:szCs w:val="32"/>
        </w:rPr>
        <w:t>Case worker mu</w:t>
      </w:r>
      <w:r w:rsidR="002E673C" w:rsidRPr="00FE13C1">
        <w:rPr>
          <w:rFonts w:ascii="TH SarabunPSK" w:eastAsia="Times New Roman" w:hAnsi="TH SarabunPSK" w:cs="TH SarabunPSK"/>
          <w:sz w:val="32"/>
          <w:szCs w:val="32"/>
        </w:rPr>
        <w:t>st be practical in nature. He must be a person of genuineness being real, honest in their approach and never go beyond her/his limit.</w:t>
      </w:r>
    </w:p>
    <w:p w14:paraId="42198089" w14:textId="77777777" w:rsidR="00B37607" w:rsidRPr="00FE13C1" w:rsidRDefault="002E673C" w:rsidP="00B37607">
      <w:pPr>
        <w:pStyle w:val="11"/>
        <w:ind w:left="0" w:firstLine="720"/>
        <w:jc w:val="both"/>
        <w:rPr>
          <w:rFonts w:ascii="TH SarabunPSK" w:hAnsi="TH SarabunPSK" w:cs="TH SarabunPSK"/>
          <w:sz w:val="32"/>
          <w:szCs w:val="32"/>
        </w:rPr>
      </w:pPr>
      <w:r w:rsidRPr="00FE13C1">
        <w:rPr>
          <w:rFonts w:ascii="TH SarabunPSK" w:hAnsi="TH SarabunPSK" w:cs="TH SarabunPSK"/>
          <w:sz w:val="32"/>
          <w:szCs w:val="32"/>
        </w:rPr>
        <w:t>6)</w:t>
      </w:r>
      <w:r w:rsidR="00B37607" w:rsidRPr="00FE13C1">
        <w:rPr>
          <w:rFonts w:ascii="TH SarabunPSK" w:hAnsi="TH SarabunPSK" w:cs="TH SarabunPSK"/>
          <w:sz w:val="32"/>
          <w:szCs w:val="32"/>
        </w:rPr>
        <w:t xml:space="preserve"> </w:t>
      </w:r>
      <w:r w:rsidRPr="00FE13C1">
        <w:rPr>
          <w:rFonts w:ascii="TH SarabunPSK" w:hAnsi="TH SarabunPSK" w:cs="TH SarabunPSK"/>
          <w:sz w:val="32"/>
          <w:szCs w:val="32"/>
        </w:rPr>
        <w:t>Authority</w:t>
      </w:r>
    </w:p>
    <w:p w14:paraId="6817F57B" w14:textId="77777777" w:rsidR="00621927" w:rsidRDefault="002E673C" w:rsidP="00B37607">
      <w:pPr>
        <w:pStyle w:val="11"/>
        <w:ind w:left="0" w:firstLine="720"/>
        <w:jc w:val="both"/>
        <w:rPr>
          <w:rFonts w:ascii="TH SarabunPSK" w:hAnsi="TH SarabunPSK" w:cs="TH SarabunPSK"/>
          <w:sz w:val="32"/>
          <w:szCs w:val="32"/>
        </w:rPr>
      </w:pPr>
      <w:r w:rsidRPr="00FE13C1">
        <w:rPr>
          <w:rFonts w:ascii="TH SarabunPSK" w:hAnsi="TH SarabunPSK" w:cs="TH SarabunPSK"/>
          <w:sz w:val="32"/>
          <w:szCs w:val="32"/>
        </w:rPr>
        <w:t xml:space="preserve">Case worker must have a capacity to handle any situation, being resourceful </w:t>
      </w:r>
    </w:p>
    <w:p w14:paraId="6764DE16" w14:textId="7EC86001" w:rsidR="00B37607" w:rsidRPr="00FE13C1" w:rsidRDefault="002E673C" w:rsidP="00621927">
      <w:pPr>
        <w:pStyle w:val="11"/>
        <w:ind w:left="0"/>
        <w:jc w:val="both"/>
        <w:rPr>
          <w:rFonts w:ascii="TH SarabunPSK" w:hAnsi="TH SarabunPSK" w:cs="TH SarabunPSK"/>
          <w:sz w:val="32"/>
          <w:szCs w:val="32"/>
        </w:rPr>
      </w:pPr>
      <w:r w:rsidRPr="00FE13C1">
        <w:rPr>
          <w:rFonts w:ascii="TH SarabunPSK" w:hAnsi="TH SarabunPSK" w:cs="TH SarabunPSK"/>
          <w:sz w:val="32"/>
          <w:szCs w:val="32"/>
        </w:rPr>
        <w:lastRenderedPageBreak/>
        <w:t>and</w:t>
      </w:r>
      <w:r w:rsidR="00B37607" w:rsidRPr="00FE13C1">
        <w:rPr>
          <w:rFonts w:ascii="TH SarabunPSK" w:hAnsi="TH SarabunPSK" w:cs="TH SarabunPSK"/>
          <w:sz w:val="32"/>
          <w:szCs w:val="32"/>
        </w:rPr>
        <w:t xml:space="preserve"> </w:t>
      </w:r>
      <w:r w:rsidRPr="00FE13C1">
        <w:rPr>
          <w:rFonts w:ascii="TH SarabunPSK" w:hAnsi="TH SarabunPSK" w:cs="TH SarabunPSK"/>
          <w:sz w:val="32"/>
          <w:szCs w:val="32"/>
        </w:rPr>
        <w:t>helpful</w:t>
      </w:r>
      <w:r w:rsidR="00B37607" w:rsidRPr="00FE13C1">
        <w:rPr>
          <w:rFonts w:ascii="TH SarabunPSK" w:hAnsi="TH SarabunPSK" w:cs="TH SarabunPSK"/>
          <w:sz w:val="32"/>
          <w:szCs w:val="32"/>
        </w:rPr>
        <w:t xml:space="preserve"> </w:t>
      </w:r>
      <w:r w:rsidRPr="00FE13C1">
        <w:rPr>
          <w:rFonts w:ascii="TH SarabunPSK" w:hAnsi="TH SarabunPSK" w:cs="TH SarabunPSK"/>
          <w:sz w:val="32"/>
          <w:szCs w:val="32"/>
        </w:rPr>
        <w:t>Having knowledge, attitude, experience and a position to identify and solve internal problem of client.</w:t>
      </w:r>
    </w:p>
    <w:sectPr w:rsidR="00B37607" w:rsidRPr="00FE13C1" w:rsidSect="00C208F9">
      <w:headerReference w:type="default" r:id="rId7"/>
      <w:pgSz w:w="11906" w:h="16838"/>
      <w:pgMar w:top="2160" w:right="1440" w:bottom="1440" w:left="216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36D079" w14:textId="77777777" w:rsidR="00187619" w:rsidRDefault="00187619" w:rsidP="001775A1">
      <w:pPr>
        <w:spacing w:after="0" w:line="240" w:lineRule="auto"/>
      </w:pPr>
      <w:r>
        <w:separator/>
      </w:r>
    </w:p>
  </w:endnote>
  <w:endnote w:type="continuationSeparator" w:id="0">
    <w:p w14:paraId="6D147C20" w14:textId="77777777" w:rsidR="00187619" w:rsidRDefault="00187619" w:rsidP="00177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36EAA7" w14:textId="77777777" w:rsidR="00187619" w:rsidRDefault="00187619" w:rsidP="001775A1">
      <w:pPr>
        <w:spacing w:after="0" w:line="240" w:lineRule="auto"/>
      </w:pPr>
      <w:r>
        <w:separator/>
      </w:r>
    </w:p>
  </w:footnote>
  <w:footnote w:type="continuationSeparator" w:id="0">
    <w:p w14:paraId="315B5761" w14:textId="77777777" w:rsidR="00187619" w:rsidRDefault="00187619" w:rsidP="00177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2707"/>
      <w:docPartObj>
        <w:docPartGallery w:val="Page Numbers (Top of Page)"/>
        <w:docPartUnique/>
      </w:docPartObj>
    </w:sdtPr>
    <w:sdtEndPr>
      <w:rPr>
        <w:sz w:val="24"/>
        <w:szCs w:val="24"/>
      </w:rPr>
    </w:sdtEndPr>
    <w:sdtContent>
      <w:p w14:paraId="1DAE9381" w14:textId="77777777" w:rsidR="00036BFD" w:rsidRPr="008D0A3E" w:rsidRDefault="002E0A35">
        <w:pPr>
          <w:pStyle w:val="a4"/>
          <w:jc w:val="center"/>
          <w:rPr>
            <w:sz w:val="24"/>
            <w:szCs w:val="24"/>
          </w:rPr>
        </w:pPr>
        <w:r w:rsidRPr="008D0A3E">
          <w:rPr>
            <w:rFonts w:ascii="TH SarabunPSK" w:hAnsi="TH SarabunPSK" w:cs="TH SarabunPSK"/>
            <w:sz w:val="24"/>
            <w:szCs w:val="24"/>
          </w:rPr>
          <w:fldChar w:fldCharType="begin"/>
        </w:r>
        <w:r w:rsidR="00043344" w:rsidRPr="008D0A3E">
          <w:rPr>
            <w:rFonts w:ascii="TH SarabunPSK" w:hAnsi="TH SarabunPSK" w:cs="TH SarabunPSK"/>
            <w:sz w:val="24"/>
            <w:szCs w:val="24"/>
          </w:rPr>
          <w:instrText xml:space="preserve"> PAGE   \* MERGEFORMAT </w:instrText>
        </w:r>
        <w:r w:rsidRPr="008D0A3E">
          <w:rPr>
            <w:rFonts w:ascii="TH SarabunPSK" w:hAnsi="TH SarabunPSK" w:cs="TH SarabunPSK"/>
            <w:sz w:val="24"/>
            <w:szCs w:val="24"/>
          </w:rPr>
          <w:fldChar w:fldCharType="separate"/>
        </w:r>
        <w:r w:rsidR="00FC014C" w:rsidRPr="00FC014C">
          <w:rPr>
            <w:rFonts w:ascii="TH SarabunPSK" w:hAnsi="TH SarabunPSK" w:cs="TH SarabunPSK"/>
            <w:noProof/>
            <w:sz w:val="24"/>
            <w:szCs w:val="24"/>
            <w:lang w:val="th-TH"/>
          </w:rPr>
          <w:t>10</w:t>
        </w:r>
        <w:r w:rsidRPr="008D0A3E">
          <w:rPr>
            <w:rFonts w:ascii="TH SarabunPSK" w:hAnsi="TH SarabunPSK" w:cs="TH SarabunPSK"/>
            <w:sz w:val="24"/>
            <w:szCs w:val="24"/>
          </w:rPr>
          <w:fldChar w:fldCharType="end"/>
        </w:r>
      </w:p>
    </w:sdtContent>
  </w:sdt>
  <w:p w14:paraId="4D5D909B" w14:textId="77777777" w:rsidR="00036BFD" w:rsidRDefault="0018761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D1295"/>
    <w:multiLevelType w:val="multilevel"/>
    <w:tmpl w:val="2CF8AB74"/>
    <w:lvl w:ilvl="0">
      <w:start w:val="1"/>
      <w:numFmt w:val="decimal"/>
      <w:lvlText w:val="%1."/>
      <w:lvlJc w:val="left"/>
      <w:pPr>
        <w:tabs>
          <w:tab w:val="num" w:pos="1005"/>
        </w:tabs>
        <w:ind w:left="1005" w:hanging="360"/>
      </w:pPr>
    </w:lvl>
    <w:lvl w:ilvl="1" w:tentative="1">
      <w:start w:val="1"/>
      <w:numFmt w:val="decimal"/>
      <w:lvlText w:val="%2."/>
      <w:lvlJc w:val="left"/>
      <w:pPr>
        <w:tabs>
          <w:tab w:val="num" w:pos="1725"/>
        </w:tabs>
        <w:ind w:left="1725" w:hanging="360"/>
      </w:pPr>
    </w:lvl>
    <w:lvl w:ilvl="2" w:tentative="1">
      <w:start w:val="1"/>
      <w:numFmt w:val="decimal"/>
      <w:lvlText w:val="%3."/>
      <w:lvlJc w:val="left"/>
      <w:pPr>
        <w:tabs>
          <w:tab w:val="num" w:pos="2445"/>
        </w:tabs>
        <w:ind w:left="2445" w:hanging="360"/>
      </w:pPr>
    </w:lvl>
    <w:lvl w:ilvl="3" w:tentative="1">
      <w:start w:val="1"/>
      <w:numFmt w:val="decimal"/>
      <w:lvlText w:val="%4."/>
      <w:lvlJc w:val="left"/>
      <w:pPr>
        <w:tabs>
          <w:tab w:val="num" w:pos="3165"/>
        </w:tabs>
        <w:ind w:left="3165" w:hanging="360"/>
      </w:pPr>
    </w:lvl>
    <w:lvl w:ilvl="4" w:tentative="1">
      <w:start w:val="1"/>
      <w:numFmt w:val="decimal"/>
      <w:lvlText w:val="%5."/>
      <w:lvlJc w:val="left"/>
      <w:pPr>
        <w:tabs>
          <w:tab w:val="num" w:pos="3885"/>
        </w:tabs>
        <w:ind w:left="3885" w:hanging="360"/>
      </w:pPr>
    </w:lvl>
    <w:lvl w:ilvl="5" w:tentative="1">
      <w:start w:val="1"/>
      <w:numFmt w:val="decimal"/>
      <w:lvlText w:val="%6."/>
      <w:lvlJc w:val="left"/>
      <w:pPr>
        <w:tabs>
          <w:tab w:val="num" w:pos="4605"/>
        </w:tabs>
        <w:ind w:left="4605" w:hanging="360"/>
      </w:pPr>
    </w:lvl>
    <w:lvl w:ilvl="6" w:tentative="1">
      <w:start w:val="1"/>
      <w:numFmt w:val="decimal"/>
      <w:lvlText w:val="%7."/>
      <w:lvlJc w:val="left"/>
      <w:pPr>
        <w:tabs>
          <w:tab w:val="num" w:pos="5325"/>
        </w:tabs>
        <w:ind w:left="5325" w:hanging="360"/>
      </w:pPr>
    </w:lvl>
    <w:lvl w:ilvl="7" w:tentative="1">
      <w:start w:val="1"/>
      <w:numFmt w:val="decimal"/>
      <w:lvlText w:val="%8."/>
      <w:lvlJc w:val="left"/>
      <w:pPr>
        <w:tabs>
          <w:tab w:val="num" w:pos="6045"/>
        </w:tabs>
        <w:ind w:left="6045" w:hanging="360"/>
      </w:pPr>
    </w:lvl>
    <w:lvl w:ilvl="8" w:tentative="1">
      <w:start w:val="1"/>
      <w:numFmt w:val="decimal"/>
      <w:lvlText w:val="%9."/>
      <w:lvlJc w:val="left"/>
      <w:pPr>
        <w:tabs>
          <w:tab w:val="num" w:pos="6765"/>
        </w:tabs>
        <w:ind w:left="6765" w:hanging="360"/>
      </w:pPr>
    </w:lvl>
  </w:abstractNum>
  <w:abstractNum w:abstractNumId="1" w15:restartNumberingAfterBreak="0">
    <w:nsid w:val="169D45EA"/>
    <w:multiLevelType w:val="multilevel"/>
    <w:tmpl w:val="B7D64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44313D"/>
    <w:multiLevelType w:val="multilevel"/>
    <w:tmpl w:val="6624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4E07B9"/>
    <w:multiLevelType w:val="multilevel"/>
    <w:tmpl w:val="C86E9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B8429A"/>
    <w:multiLevelType w:val="multilevel"/>
    <w:tmpl w:val="94424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4A18DE"/>
    <w:multiLevelType w:val="hybridMultilevel"/>
    <w:tmpl w:val="5A5E4C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E71A6B"/>
    <w:multiLevelType w:val="hybridMultilevel"/>
    <w:tmpl w:val="F7C036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EB22F2"/>
    <w:multiLevelType w:val="hybridMultilevel"/>
    <w:tmpl w:val="D09815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073ECC"/>
    <w:multiLevelType w:val="multilevel"/>
    <w:tmpl w:val="D4D47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C53665"/>
    <w:multiLevelType w:val="hybridMultilevel"/>
    <w:tmpl w:val="08CE12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840283"/>
    <w:multiLevelType w:val="multilevel"/>
    <w:tmpl w:val="2E0830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933A13"/>
    <w:multiLevelType w:val="hybridMultilevel"/>
    <w:tmpl w:val="443C356E"/>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71F04B25"/>
    <w:multiLevelType w:val="multilevel"/>
    <w:tmpl w:val="7846A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7"/>
  </w:num>
  <w:num w:numId="4">
    <w:abstractNumId w:val="6"/>
  </w:num>
  <w:num w:numId="5">
    <w:abstractNumId w:val="11"/>
  </w:num>
  <w:num w:numId="6">
    <w:abstractNumId w:val="12"/>
  </w:num>
  <w:num w:numId="7">
    <w:abstractNumId w:val="0"/>
  </w:num>
  <w:num w:numId="8">
    <w:abstractNumId w:val="1"/>
  </w:num>
  <w:num w:numId="9">
    <w:abstractNumId w:val="4"/>
  </w:num>
  <w:num w:numId="10">
    <w:abstractNumId w:val="3"/>
  </w:num>
  <w:num w:numId="11">
    <w:abstractNumId w:val="10"/>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2"/>
    <w:compatSetting w:name="useWord2013TrackBottomHyphenation" w:uri="http://schemas.microsoft.com/office/word" w:val="1"/>
  </w:compat>
  <w:rsids>
    <w:rsidRoot w:val="0005014B"/>
    <w:rsid w:val="000069CE"/>
    <w:rsid w:val="00021506"/>
    <w:rsid w:val="000347F3"/>
    <w:rsid w:val="0003517E"/>
    <w:rsid w:val="000351B4"/>
    <w:rsid w:val="00035E21"/>
    <w:rsid w:val="000425EB"/>
    <w:rsid w:val="00043344"/>
    <w:rsid w:val="0005014B"/>
    <w:rsid w:val="00053387"/>
    <w:rsid w:val="0005771E"/>
    <w:rsid w:val="00063E84"/>
    <w:rsid w:val="00063E92"/>
    <w:rsid w:val="0006535B"/>
    <w:rsid w:val="000676BD"/>
    <w:rsid w:val="00074862"/>
    <w:rsid w:val="00075F03"/>
    <w:rsid w:val="000760A4"/>
    <w:rsid w:val="00087311"/>
    <w:rsid w:val="000921FE"/>
    <w:rsid w:val="000A2BF0"/>
    <w:rsid w:val="000A3111"/>
    <w:rsid w:val="000A3B18"/>
    <w:rsid w:val="000A4A6E"/>
    <w:rsid w:val="000B409B"/>
    <w:rsid w:val="000B5A8E"/>
    <w:rsid w:val="000B6684"/>
    <w:rsid w:val="000B7360"/>
    <w:rsid w:val="000C0118"/>
    <w:rsid w:val="000D0C78"/>
    <w:rsid w:val="000D14FE"/>
    <w:rsid w:val="000D2FF3"/>
    <w:rsid w:val="000F1FD4"/>
    <w:rsid w:val="000F22EB"/>
    <w:rsid w:val="000F3549"/>
    <w:rsid w:val="000F767E"/>
    <w:rsid w:val="001104B0"/>
    <w:rsid w:val="00122FF8"/>
    <w:rsid w:val="00124ED9"/>
    <w:rsid w:val="00125998"/>
    <w:rsid w:val="00125D4E"/>
    <w:rsid w:val="001355D6"/>
    <w:rsid w:val="00136201"/>
    <w:rsid w:val="00137D76"/>
    <w:rsid w:val="00142635"/>
    <w:rsid w:val="00142FF2"/>
    <w:rsid w:val="0014786A"/>
    <w:rsid w:val="00147975"/>
    <w:rsid w:val="00147EAB"/>
    <w:rsid w:val="00151822"/>
    <w:rsid w:val="0015423C"/>
    <w:rsid w:val="00154875"/>
    <w:rsid w:val="00154D7B"/>
    <w:rsid w:val="00161CEF"/>
    <w:rsid w:val="001635C3"/>
    <w:rsid w:val="00163DA6"/>
    <w:rsid w:val="00166F86"/>
    <w:rsid w:val="001775A1"/>
    <w:rsid w:val="001778D6"/>
    <w:rsid w:val="0018425A"/>
    <w:rsid w:val="00184F05"/>
    <w:rsid w:val="00187619"/>
    <w:rsid w:val="00187837"/>
    <w:rsid w:val="00190411"/>
    <w:rsid w:val="00192567"/>
    <w:rsid w:val="001A26B2"/>
    <w:rsid w:val="001A3028"/>
    <w:rsid w:val="001A6A91"/>
    <w:rsid w:val="001A7B9C"/>
    <w:rsid w:val="001B20ED"/>
    <w:rsid w:val="001B4FBC"/>
    <w:rsid w:val="001C0583"/>
    <w:rsid w:val="001D4300"/>
    <w:rsid w:val="001D5615"/>
    <w:rsid w:val="001D61A3"/>
    <w:rsid w:val="001E3710"/>
    <w:rsid w:val="001E3CFC"/>
    <w:rsid w:val="001E7275"/>
    <w:rsid w:val="001F7CA8"/>
    <w:rsid w:val="001F7E4D"/>
    <w:rsid w:val="00200ADF"/>
    <w:rsid w:val="002032C2"/>
    <w:rsid w:val="0020493C"/>
    <w:rsid w:val="00222EC5"/>
    <w:rsid w:val="0025305A"/>
    <w:rsid w:val="00254EB1"/>
    <w:rsid w:val="00255546"/>
    <w:rsid w:val="002567E8"/>
    <w:rsid w:val="002611EB"/>
    <w:rsid w:val="00264E99"/>
    <w:rsid w:val="00275574"/>
    <w:rsid w:val="002950B1"/>
    <w:rsid w:val="002A2913"/>
    <w:rsid w:val="002B2145"/>
    <w:rsid w:val="002B3B0F"/>
    <w:rsid w:val="002C4E2F"/>
    <w:rsid w:val="002D7CB3"/>
    <w:rsid w:val="002E0A35"/>
    <w:rsid w:val="002E468C"/>
    <w:rsid w:val="002E673C"/>
    <w:rsid w:val="002E74F2"/>
    <w:rsid w:val="002F161F"/>
    <w:rsid w:val="002F2B45"/>
    <w:rsid w:val="002F46CA"/>
    <w:rsid w:val="002F4A89"/>
    <w:rsid w:val="002F4C34"/>
    <w:rsid w:val="00301106"/>
    <w:rsid w:val="00305A8F"/>
    <w:rsid w:val="00307927"/>
    <w:rsid w:val="00312C52"/>
    <w:rsid w:val="0031425F"/>
    <w:rsid w:val="0033480D"/>
    <w:rsid w:val="00343947"/>
    <w:rsid w:val="00346BC4"/>
    <w:rsid w:val="003473B6"/>
    <w:rsid w:val="003527F2"/>
    <w:rsid w:val="003557CC"/>
    <w:rsid w:val="00362291"/>
    <w:rsid w:val="0037312D"/>
    <w:rsid w:val="003750FD"/>
    <w:rsid w:val="0037664C"/>
    <w:rsid w:val="00381B7F"/>
    <w:rsid w:val="00382169"/>
    <w:rsid w:val="00386E5E"/>
    <w:rsid w:val="0039295A"/>
    <w:rsid w:val="00394BBD"/>
    <w:rsid w:val="00394F0D"/>
    <w:rsid w:val="003A4954"/>
    <w:rsid w:val="003B0773"/>
    <w:rsid w:val="003B2EDD"/>
    <w:rsid w:val="003B30F7"/>
    <w:rsid w:val="003B49E1"/>
    <w:rsid w:val="003C29E8"/>
    <w:rsid w:val="003E27D0"/>
    <w:rsid w:val="003F2804"/>
    <w:rsid w:val="003F5730"/>
    <w:rsid w:val="00412C2F"/>
    <w:rsid w:val="004130C2"/>
    <w:rsid w:val="004145F1"/>
    <w:rsid w:val="004164F0"/>
    <w:rsid w:val="00417DCD"/>
    <w:rsid w:val="00425555"/>
    <w:rsid w:val="004259A4"/>
    <w:rsid w:val="0042683B"/>
    <w:rsid w:val="00434D55"/>
    <w:rsid w:val="004431EE"/>
    <w:rsid w:val="00453E89"/>
    <w:rsid w:val="00457787"/>
    <w:rsid w:val="0046248C"/>
    <w:rsid w:val="00463F98"/>
    <w:rsid w:val="004645DE"/>
    <w:rsid w:val="0046645C"/>
    <w:rsid w:val="0046732B"/>
    <w:rsid w:val="004745D1"/>
    <w:rsid w:val="004800A1"/>
    <w:rsid w:val="0048144F"/>
    <w:rsid w:val="00490C4D"/>
    <w:rsid w:val="00491398"/>
    <w:rsid w:val="004963B5"/>
    <w:rsid w:val="004A05F1"/>
    <w:rsid w:val="004A15AC"/>
    <w:rsid w:val="004A215C"/>
    <w:rsid w:val="004B4C0D"/>
    <w:rsid w:val="004B6F25"/>
    <w:rsid w:val="004C2ADC"/>
    <w:rsid w:val="004C5A92"/>
    <w:rsid w:val="004D0B36"/>
    <w:rsid w:val="004E4ADB"/>
    <w:rsid w:val="004E7102"/>
    <w:rsid w:val="00502A48"/>
    <w:rsid w:val="005049E9"/>
    <w:rsid w:val="00505E73"/>
    <w:rsid w:val="00505FD0"/>
    <w:rsid w:val="00506445"/>
    <w:rsid w:val="005137B2"/>
    <w:rsid w:val="0051459A"/>
    <w:rsid w:val="005207AE"/>
    <w:rsid w:val="00532164"/>
    <w:rsid w:val="00534570"/>
    <w:rsid w:val="00541956"/>
    <w:rsid w:val="00542ED0"/>
    <w:rsid w:val="005431C1"/>
    <w:rsid w:val="00544471"/>
    <w:rsid w:val="00544B19"/>
    <w:rsid w:val="00545A41"/>
    <w:rsid w:val="00545FF8"/>
    <w:rsid w:val="0054659D"/>
    <w:rsid w:val="00547614"/>
    <w:rsid w:val="005503B3"/>
    <w:rsid w:val="00550A2D"/>
    <w:rsid w:val="00554D27"/>
    <w:rsid w:val="00555E84"/>
    <w:rsid w:val="005952D0"/>
    <w:rsid w:val="0059655A"/>
    <w:rsid w:val="005A053C"/>
    <w:rsid w:val="005A3E40"/>
    <w:rsid w:val="005A6414"/>
    <w:rsid w:val="005B1AC4"/>
    <w:rsid w:val="005B67F4"/>
    <w:rsid w:val="005C3981"/>
    <w:rsid w:val="005D48A0"/>
    <w:rsid w:val="005E727E"/>
    <w:rsid w:val="005F2E7A"/>
    <w:rsid w:val="00600BB6"/>
    <w:rsid w:val="00602382"/>
    <w:rsid w:val="006126F0"/>
    <w:rsid w:val="00613B66"/>
    <w:rsid w:val="00621927"/>
    <w:rsid w:val="006226E4"/>
    <w:rsid w:val="006244BA"/>
    <w:rsid w:val="00625281"/>
    <w:rsid w:val="00631DB6"/>
    <w:rsid w:val="0064030C"/>
    <w:rsid w:val="006464D2"/>
    <w:rsid w:val="006472D4"/>
    <w:rsid w:val="00647DFC"/>
    <w:rsid w:val="00650DEB"/>
    <w:rsid w:val="00651C04"/>
    <w:rsid w:val="00652CC1"/>
    <w:rsid w:val="0066039C"/>
    <w:rsid w:val="00660E8E"/>
    <w:rsid w:val="00663EC4"/>
    <w:rsid w:val="00665A2B"/>
    <w:rsid w:val="00684DAE"/>
    <w:rsid w:val="00687F21"/>
    <w:rsid w:val="00693ED3"/>
    <w:rsid w:val="006A020E"/>
    <w:rsid w:val="006A1ECD"/>
    <w:rsid w:val="006A59EA"/>
    <w:rsid w:val="006B2CFB"/>
    <w:rsid w:val="006B30FD"/>
    <w:rsid w:val="006C2F79"/>
    <w:rsid w:val="006C64CE"/>
    <w:rsid w:val="006C6BA5"/>
    <w:rsid w:val="007026BD"/>
    <w:rsid w:val="00702CAB"/>
    <w:rsid w:val="00703412"/>
    <w:rsid w:val="0070682B"/>
    <w:rsid w:val="00712846"/>
    <w:rsid w:val="00712A94"/>
    <w:rsid w:val="00714968"/>
    <w:rsid w:val="0072481B"/>
    <w:rsid w:val="00726810"/>
    <w:rsid w:val="0073370B"/>
    <w:rsid w:val="00734826"/>
    <w:rsid w:val="007403DE"/>
    <w:rsid w:val="00740F80"/>
    <w:rsid w:val="00760929"/>
    <w:rsid w:val="00766D2F"/>
    <w:rsid w:val="00770E7E"/>
    <w:rsid w:val="00781A0F"/>
    <w:rsid w:val="007840B6"/>
    <w:rsid w:val="007A1CB9"/>
    <w:rsid w:val="007A2316"/>
    <w:rsid w:val="007A7031"/>
    <w:rsid w:val="007B0429"/>
    <w:rsid w:val="007B3608"/>
    <w:rsid w:val="007C15E5"/>
    <w:rsid w:val="007D5BA1"/>
    <w:rsid w:val="007D6B44"/>
    <w:rsid w:val="007E54E0"/>
    <w:rsid w:val="00804814"/>
    <w:rsid w:val="008067F3"/>
    <w:rsid w:val="00807CCE"/>
    <w:rsid w:val="00813EE0"/>
    <w:rsid w:val="008143A6"/>
    <w:rsid w:val="00823FA2"/>
    <w:rsid w:val="0082507F"/>
    <w:rsid w:val="008302D9"/>
    <w:rsid w:val="00835D21"/>
    <w:rsid w:val="008369E4"/>
    <w:rsid w:val="00846565"/>
    <w:rsid w:val="0084729D"/>
    <w:rsid w:val="00847B5F"/>
    <w:rsid w:val="0085222F"/>
    <w:rsid w:val="00852826"/>
    <w:rsid w:val="00861EF5"/>
    <w:rsid w:val="00862D58"/>
    <w:rsid w:val="0086347F"/>
    <w:rsid w:val="00872B13"/>
    <w:rsid w:val="00876934"/>
    <w:rsid w:val="0088134D"/>
    <w:rsid w:val="00886E71"/>
    <w:rsid w:val="00891561"/>
    <w:rsid w:val="00893D33"/>
    <w:rsid w:val="008A24D9"/>
    <w:rsid w:val="008B0E2B"/>
    <w:rsid w:val="008B587B"/>
    <w:rsid w:val="008B6BFA"/>
    <w:rsid w:val="008C5011"/>
    <w:rsid w:val="008C5212"/>
    <w:rsid w:val="008C7D77"/>
    <w:rsid w:val="008D0A3E"/>
    <w:rsid w:val="008D3E9A"/>
    <w:rsid w:val="008E133B"/>
    <w:rsid w:val="008E16C0"/>
    <w:rsid w:val="008F6288"/>
    <w:rsid w:val="00903A6A"/>
    <w:rsid w:val="009114D0"/>
    <w:rsid w:val="009138BE"/>
    <w:rsid w:val="00913C78"/>
    <w:rsid w:val="0092387A"/>
    <w:rsid w:val="00925DCE"/>
    <w:rsid w:val="00933B96"/>
    <w:rsid w:val="00934BD2"/>
    <w:rsid w:val="00935961"/>
    <w:rsid w:val="009423C2"/>
    <w:rsid w:val="00955B0E"/>
    <w:rsid w:val="00956CC3"/>
    <w:rsid w:val="00957417"/>
    <w:rsid w:val="00965B0F"/>
    <w:rsid w:val="00976E3C"/>
    <w:rsid w:val="00980A7D"/>
    <w:rsid w:val="00990A6D"/>
    <w:rsid w:val="009A6989"/>
    <w:rsid w:val="009B1508"/>
    <w:rsid w:val="009B18B7"/>
    <w:rsid w:val="009B52B8"/>
    <w:rsid w:val="009C57EE"/>
    <w:rsid w:val="009E2220"/>
    <w:rsid w:val="009E614F"/>
    <w:rsid w:val="009E65C0"/>
    <w:rsid w:val="009F2EB7"/>
    <w:rsid w:val="009F5500"/>
    <w:rsid w:val="00A023B4"/>
    <w:rsid w:val="00A037C6"/>
    <w:rsid w:val="00A03820"/>
    <w:rsid w:val="00A07C64"/>
    <w:rsid w:val="00A11C3A"/>
    <w:rsid w:val="00A15DCF"/>
    <w:rsid w:val="00A237D2"/>
    <w:rsid w:val="00A31CF6"/>
    <w:rsid w:val="00A35919"/>
    <w:rsid w:val="00A37EDA"/>
    <w:rsid w:val="00A543D7"/>
    <w:rsid w:val="00A74E6F"/>
    <w:rsid w:val="00A77E5A"/>
    <w:rsid w:val="00A803C4"/>
    <w:rsid w:val="00A87A15"/>
    <w:rsid w:val="00A92F29"/>
    <w:rsid w:val="00A959CB"/>
    <w:rsid w:val="00A96566"/>
    <w:rsid w:val="00A97EA2"/>
    <w:rsid w:val="00AA130B"/>
    <w:rsid w:val="00AB7BCE"/>
    <w:rsid w:val="00AC1A33"/>
    <w:rsid w:val="00AD241F"/>
    <w:rsid w:val="00AD2D10"/>
    <w:rsid w:val="00AD3EB2"/>
    <w:rsid w:val="00AD568D"/>
    <w:rsid w:val="00AD7015"/>
    <w:rsid w:val="00B0778A"/>
    <w:rsid w:val="00B3086F"/>
    <w:rsid w:val="00B3106C"/>
    <w:rsid w:val="00B32229"/>
    <w:rsid w:val="00B37607"/>
    <w:rsid w:val="00B42534"/>
    <w:rsid w:val="00B45380"/>
    <w:rsid w:val="00B567B1"/>
    <w:rsid w:val="00B5776B"/>
    <w:rsid w:val="00B62205"/>
    <w:rsid w:val="00B634BA"/>
    <w:rsid w:val="00B6742B"/>
    <w:rsid w:val="00B72FFD"/>
    <w:rsid w:val="00B830BF"/>
    <w:rsid w:val="00B851FD"/>
    <w:rsid w:val="00B90E14"/>
    <w:rsid w:val="00B93C43"/>
    <w:rsid w:val="00B94305"/>
    <w:rsid w:val="00B95E57"/>
    <w:rsid w:val="00BA5987"/>
    <w:rsid w:val="00BA5E56"/>
    <w:rsid w:val="00BB3565"/>
    <w:rsid w:val="00BB564C"/>
    <w:rsid w:val="00BC574A"/>
    <w:rsid w:val="00BD1C91"/>
    <w:rsid w:val="00BD41C8"/>
    <w:rsid w:val="00BD7737"/>
    <w:rsid w:val="00BE11D9"/>
    <w:rsid w:val="00BE51F2"/>
    <w:rsid w:val="00BE6082"/>
    <w:rsid w:val="00BE7EA0"/>
    <w:rsid w:val="00BF20E0"/>
    <w:rsid w:val="00BF2C19"/>
    <w:rsid w:val="00BF538D"/>
    <w:rsid w:val="00C00168"/>
    <w:rsid w:val="00C012D1"/>
    <w:rsid w:val="00C06720"/>
    <w:rsid w:val="00C14655"/>
    <w:rsid w:val="00C15F60"/>
    <w:rsid w:val="00C2016B"/>
    <w:rsid w:val="00C208F9"/>
    <w:rsid w:val="00C24BD1"/>
    <w:rsid w:val="00C42561"/>
    <w:rsid w:val="00C45DDE"/>
    <w:rsid w:val="00C45F50"/>
    <w:rsid w:val="00C50872"/>
    <w:rsid w:val="00C515E9"/>
    <w:rsid w:val="00C52418"/>
    <w:rsid w:val="00C5340F"/>
    <w:rsid w:val="00C5453B"/>
    <w:rsid w:val="00C60265"/>
    <w:rsid w:val="00C610DF"/>
    <w:rsid w:val="00C623C5"/>
    <w:rsid w:val="00C631F2"/>
    <w:rsid w:val="00C64B2B"/>
    <w:rsid w:val="00C655DB"/>
    <w:rsid w:val="00C65968"/>
    <w:rsid w:val="00C67E3D"/>
    <w:rsid w:val="00C875E3"/>
    <w:rsid w:val="00C972BF"/>
    <w:rsid w:val="00C975A7"/>
    <w:rsid w:val="00CA03A0"/>
    <w:rsid w:val="00CA225E"/>
    <w:rsid w:val="00CB62D0"/>
    <w:rsid w:val="00CC2ADE"/>
    <w:rsid w:val="00CC7AEB"/>
    <w:rsid w:val="00CD0523"/>
    <w:rsid w:val="00CE32E7"/>
    <w:rsid w:val="00CF5935"/>
    <w:rsid w:val="00D042DF"/>
    <w:rsid w:val="00D045FF"/>
    <w:rsid w:val="00D05CA6"/>
    <w:rsid w:val="00D064F3"/>
    <w:rsid w:val="00D12C40"/>
    <w:rsid w:val="00D13F8F"/>
    <w:rsid w:val="00D15AA4"/>
    <w:rsid w:val="00D35EF5"/>
    <w:rsid w:val="00D37615"/>
    <w:rsid w:val="00D37D46"/>
    <w:rsid w:val="00D56680"/>
    <w:rsid w:val="00D6704B"/>
    <w:rsid w:val="00D734CA"/>
    <w:rsid w:val="00D76E5C"/>
    <w:rsid w:val="00D81553"/>
    <w:rsid w:val="00D82F36"/>
    <w:rsid w:val="00D852DE"/>
    <w:rsid w:val="00D86AF1"/>
    <w:rsid w:val="00D908F4"/>
    <w:rsid w:val="00D948A2"/>
    <w:rsid w:val="00D9524A"/>
    <w:rsid w:val="00D958BE"/>
    <w:rsid w:val="00DA3DD9"/>
    <w:rsid w:val="00DA5B3F"/>
    <w:rsid w:val="00DA6013"/>
    <w:rsid w:val="00DB5EDC"/>
    <w:rsid w:val="00DC0341"/>
    <w:rsid w:val="00DC7A0B"/>
    <w:rsid w:val="00DC7A4B"/>
    <w:rsid w:val="00DC7E77"/>
    <w:rsid w:val="00DD7BC5"/>
    <w:rsid w:val="00DE7D62"/>
    <w:rsid w:val="00DF2757"/>
    <w:rsid w:val="00E03905"/>
    <w:rsid w:val="00E048C7"/>
    <w:rsid w:val="00E3327A"/>
    <w:rsid w:val="00E33CA7"/>
    <w:rsid w:val="00E3491F"/>
    <w:rsid w:val="00E407F3"/>
    <w:rsid w:val="00E41C6E"/>
    <w:rsid w:val="00E43430"/>
    <w:rsid w:val="00E46C07"/>
    <w:rsid w:val="00E5122A"/>
    <w:rsid w:val="00E55DDB"/>
    <w:rsid w:val="00E561F5"/>
    <w:rsid w:val="00E563A3"/>
    <w:rsid w:val="00E56E71"/>
    <w:rsid w:val="00E65227"/>
    <w:rsid w:val="00E661B0"/>
    <w:rsid w:val="00E7296B"/>
    <w:rsid w:val="00E7783E"/>
    <w:rsid w:val="00E84DA9"/>
    <w:rsid w:val="00E85714"/>
    <w:rsid w:val="00E9290E"/>
    <w:rsid w:val="00E92EEB"/>
    <w:rsid w:val="00E96377"/>
    <w:rsid w:val="00EA1528"/>
    <w:rsid w:val="00EA77EB"/>
    <w:rsid w:val="00EB135F"/>
    <w:rsid w:val="00EC2198"/>
    <w:rsid w:val="00EC4D7F"/>
    <w:rsid w:val="00ED1D70"/>
    <w:rsid w:val="00ED404E"/>
    <w:rsid w:val="00ED766D"/>
    <w:rsid w:val="00ED789D"/>
    <w:rsid w:val="00EE0742"/>
    <w:rsid w:val="00EE317D"/>
    <w:rsid w:val="00EE6D02"/>
    <w:rsid w:val="00EF1C5A"/>
    <w:rsid w:val="00EF3464"/>
    <w:rsid w:val="00F007B4"/>
    <w:rsid w:val="00F1003A"/>
    <w:rsid w:val="00F24760"/>
    <w:rsid w:val="00F25039"/>
    <w:rsid w:val="00F3099F"/>
    <w:rsid w:val="00F312A1"/>
    <w:rsid w:val="00F33B9C"/>
    <w:rsid w:val="00F435C0"/>
    <w:rsid w:val="00F50BD7"/>
    <w:rsid w:val="00F615C7"/>
    <w:rsid w:val="00F621CA"/>
    <w:rsid w:val="00F66B61"/>
    <w:rsid w:val="00F67ABD"/>
    <w:rsid w:val="00F73BC3"/>
    <w:rsid w:val="00F74F65"/>
    <w:rsid w:val="00F812EC"/>
    <w:rsid w:val="00F917D2"/>
    <w:rsid w:val="00F97B2A"/>
    <w:rsid w:val="00FA0AD4"/>
    <w:rsid w:val="00FA21A0"/>
    <w:rsid w:val="00FA2EED"/>
    <w:rsid w:val="00FB3EC0"/>
    <w:rsid w:val="00FB7A76"/>
    <w:rsid w:val="00FC014C"/>
    <w:rsid w:val="00FD274D"/>
    <w:rsid w:val="00FD3B5D"/>
    <w:rsid w:val="00FD52D6"/>
    <w:rsid w:val="00FE13C1"/>
    <w:rsid w:val="00FF00F1"/>
    <w:rsid w:val="00FF2EED"/>
    <w:rsid w:val="00FF727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DBD90"/>
  <w15:docId w15:val="{D69C12DB-B7CB-4DD5-8F0D-31E22666B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5A1"/>
  </w:style>
  <w:style w:type="paragraph" w:styleId="1">
    <w:name w:val="heading 1"/>
    <w:basedOn w:val="a"/>
    <w:next w:val="a"/>
    <w:link w:val="10"/>
    <w:qFormat/>
    <w:rsid w:val="00F917D2"/>
    <w:pPr>
      <w:keepNext/>
      <w:spacing w:before="240" w:after="60" w:line="240" w:lineRule="auto"/>
      <w:outlineLvl w:val="0"/>
    </w:pPr>
    <w:rPr>
      <w:rFonts w:ascii="Arial" w:eastAsia="Times New Roman" w:hAnsi="Arial" w:cs="Cordia New"/>
      <w:b/>
      <w:bCs/>
      <w:kern w:val="32"/>
      <w:sz w:val="32"/>
      <w:szCs w:val="3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a"/>
    <w:basedOn w:val="a0"/>
    <w:rsid w:val="0005014B"/>
  </w:style>
  <w:style w:type="paragraph" w:customStyle="1" w:styleId="11">
    <w:name w:val="รายการย่อหน้า1"/>
    <w:basedOn w:val="a"/>
    <w:uiPriority w:val="34"/>
    <w:qFormat/>
    <w:rsid w:val="0005014B"/>
    <w:pPr>
      <w:spacing w:after="0" w:line="240" w:lineRule="auto"/>
      <w:ind w:left="720"/>
      <w:contextualSpacing/>
    </w:pPr>
    <w:rPr>
      <w:rFonts w:ascii="Times New Roman" w:eastAsia="Times New Roman" w:hAnsi="Times New Roman" w:cs="Times New Roman"/>
      <w:sz w:val="24"/>
      <w:szCs w:val="24"/>
      <w:lang w:bidi="ar-SA"/>
    </w:rPr>
  </w:style>
  <w:style w:type="paragraph" w:styleId="a4">
    <w:name w:val="header"/>
    <w:basedOn w:val="a"/>
    <w:link w:val="a5"/>
    <w:uiPriority w:val="99"/>
    <w:unhideWhenUsed/>
    <w:rsid w:val="0005014B"/>
    <w:pPr>
      <w:tabs>
        <w:tab w:val="center" w:pos="4513"/>
        <w:tab w:val="right" w:pos="9026"/>
      </w:tabs>
      <w:spacing w:after="0" w:line="240" w:lineRule="auto"/>
    </w:pPr>
  </w:style>
  <w:style w:type="character" w:customStyle="1" w:styleId="a5">
    <w:name w:val="หัวกระดาษ อักขระ"/>
    <w:basedOn w:val="a0"/>
    <w:link w:val="a4"/>
    <w:uiPriority w:val="99"/>
    <w:rsid w:val="0005014B"/>
  </w:style>
  <w:style w:type="paragraph" w:styleId="a6">
    <w:name w:val="List Paragraph"/>
    <w:basedOn w:val="a"/>
    <w:uiPriority w:val="34"/>
    <w:qFormat/>
    <w:rsid w:val="00F74F65"/>
    <w:pPr>
      <w:ind w:left="720"/>
      <w:contextualSpacing/>
    </w:pPr>
  </w:style>
  <w:style w:type="character" w:customStyle="1" w:styleId="10">
    <w:name w:val="หัวเรื่อง 1 อักขระ"/>
    <w:basedOn w:val="a0"/>
    <w:link w:val="1"/>
    <w:rsid w:val="00F917D2"/>
    <w:rPr>
      <w:rFonts w:ascii="Arial" w:eastAsia="Times New Roman" w:hAnsi="Arial" w:cs="Cordia New"/>
      <w:b/>
      <w:bCs/>
      <w:kern w:val="32"/>
      <w:sz w:val="32"/>
      <w:szCs w:val="37"/>
    </w:rPr>
  </w:style>
  <w:style w:type="paragraph" w:styleId="a7">
    <w:name w:val="footer"/>
    <w:basedOn w:val="a"/>
    <w:link w:val="a8"/>
    <w:uiPriority w:val="99"/>
    <w:unhideWhenUsed/>
    <w:rsid w:val="008D0A3E"/>
    <w:pPr>
      <w:tabs>
        <w:tab w:val="center" w:pos="4680"/>
        <w:tab w:val="right" w:pos="9360"/>
      </w:tabs>
      <w:spacing w:after="0" w:line="240" w:lineRule="auto"/>
    </w:pPr>
  </w:style>
  <w:style w:type="character" w:customStyle="1" w:styleId="a8">
    <w:name w:val="ท้ายกระดาษ อักขระ"/>
    <w:basedOn w:val="a0"/>
    <w:link w:val="a7"/>
    <w:uiPriority w:val="99"/>
    <w:rsid w:val="008D0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1808</TotalTime>
  <Pages>6</Pages>
  <Words>1592</Words>
  <Characters>9075</Characters>
  <Application>Microsoft Office Word</Application>
  <DocSecurity>0</DocSecurity>
  <Lines>75</Lines>
  <Paragraphs>21</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windows7</dc:creator>
  <cp:keywords/>
  <dc:description/>
  <cp:lastModifiedBy>Woratep Waingkae</cp:lastModifiedBy>
  <cp:revision>547</cp:revision>
  <dcterms:created xsi:type="dcterms:W3CDTF">2012-09-27T01:37:00Z</dcterms:created>
  <dcterms:modified xsi:type="dcterms:W3CDTF">2020-06-17T06:06:00Z</dcterms:modified>
</cp:coreProperties>
</file>