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99" w:rsidRPr="00554B71" w:rsidRDefault="005B7899" w:rsidP="00554B7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54B71"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860FC1" w:rsidRPr="002C1821" w:rsidRDefault="00860FC1" w:rsidP="001733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1821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:rsidR="00860FC1" w:rsidRPr="00265436" w:rsidRDefault="00860FC1" w:rsidP="00500553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65436">
        <w:rPr>
          <w:rFonts w:ascii="TH SarabunPSK" w:hAnsi="TH SarabunPSK" w:cs="TH SarabunPSK"/>
          <w:sz w:val="32"/>
          <w:szCs w:val="32"/>
          <w:cs/>
        </w:rPr>
        <w:t>เอกสารประกอบการสอน รายวิชา</w:t>
      </w:r>
      <w:r w:rsidR="00445993" w:rsidRPr="00445993">
        <w:rPr>
          <w:rFonts w:ascii="TH SarabunPSK" w:hAnsi="TH SarabunPSK" w:cs="TH SarabunPSK"/>
          <w:sz w:val="32"/>
          <w:szCs w:val="32"/>
          <w:cs/>
        </w:rPr>
        <w:t>ปัญหาสังคมและมาตรการทางสังคม</w:t>
      </w:r>
      <w:r w:rsidR="00445993">
        <w:rPr>
          <w:rFonts w:ascii="TH SarabunPSK" w:hAnsi="TH SarabunPSK" w:cs="TH SarabunPSK"/>
          <w:sz w:val="32"/>
          <w:szCs w:val="32"/>
        </w:rPr>
        <w:t xml:space="preserve"> </w:t>
      </w:r>
      <w:r w:rsidR="00445993" w:rsidRPr="00445993">
        <w:rPr>
          <w:rFonts w:ascii="TH SarabunPSK" w:hAnsi="TH SarabunPSK" w:cs="TH SarabunPSK" w:hint="cs"/>
          <w:sz w:val="32"/>
          <w:szCs w:val="32"/>
          <w:cs/>
        </w:rPr>
        <w:t>(</w:t>
      </w:r>
      <w:r w:rsidR="00445993" w:rsidRPr="00445993">
        <w:rPr>
          <w:rFonts w:ascii="TH SarabunPSK" w:hAnsi="TH SarabunPSK" w:cs="TH SarabunPSK"/>
          <w:sz w:val="32"/>
          <w:szCs w:val="32"/>
        </w:rPr>
        <w:t>Social Problems and Social Measures</w:t>
      </w:r>
      <w:r w:rsidR="00445993" w:rsidRPr="00445993">
        <w:rPr>
          <w:rFonts w:ascii="TH SarabunPSK" w:hAnsi="TH SarabunPSK" w:cs="TH SarabunPSK" w:hint="cs"/>
          <w:sz w:val="32"/>
          <w:szCs w:val="32"/>
          <w:cs/>
        </w:rPr>
        <w:t>)</w:t>
      </w:r>
      <w:r w:rsidR="00445993">
        <w:rPr>
          <w:rFonts w:ascii="TH SarabunPSK" w:hAnsi="TH SarabunPSK" w:cs="TH SarabunPSK"/>
          <w:sz w:val="32"/>
          <w:szCs w:val="32"/>
        </w:rPr>
        <w:t xml:space="preserve"> </w:t>
      </w:r>
      <w:r w:rsidRPr="00843262">
        <w:rPr>
          <w:rFonts w:ascii="TH SarabunPSK" w:hAnsi="TH SarabunPSK" w:cs="TH SarabunPSK"/>
          <w:sz w:val="32"/>
          <w:szCs w:val="32"/>
          <w:cs/>
        </w:rPr>
        <w:t xml:space="preserve">รหัสวิชา </w:t>
      </w:r>
      <w:r w:rsidR="00843262" w:rsidRPr="00843262">
        <w:rPr>
          <w:rFonts w:ascii="TH SarabunPSK" w:eastAsia="Times New Roman" w:hAnsi="TH SarabunPSK" w:cs="TH SarabunPSK"/>
          <w:sz w:val="32"/>
          <w:szCs w:val="32"/>
        </w:rPr>
        <w:t>SO</w:t>
      </w:r>
      <w:r w:rsidR="00843262" w:rsidRPr="00843262">
        <w:rPr>
          <w:rFonts w:ascii="TH SarabunPSK" w:eastAsia="Times New Roman" w:hAnsi="TH SarabunPSK" w:cs="TH SarabunPSK"/>
          <w:sz w:val="32"/>
          <w:szCs w:val="32"/>
          <w:cs/>
        </w:rPr>
        <w:t>10</w:t>
      </w:r>
      <w:r w:rsidR="00606DD1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="00445993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="00843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436">
        <w:rPr>
          <w:rFonts w:ascii="TH SarabunPSK" w:hAnsi="TH SarabunPSK" w:cs="TH SarabunPSK"/>
          <w:sz w:val="32"/>
          <w:szCs w:val="32"/>
          <w:cs/>
        </w:rPr>
        <w:t xml:space="preserve">ฉบับนี้ ผู้เรียบเรียงได้พยายามรวบรวมเรียบเรียงให้ครอบคลุมเนื้อหาตามหลักสูตรระดับปริญญาตรี </w:t>
      </w:r>
      <w:r w:rsidR="00506C11" w:rsidRPr="00506C11">
        <w:rPr>
          <w:rFonts w:ascii="TH SarabunPSK" w:hAnsi="TH SarabunPSK" w:cs="TH SarabunPSK"/>
          <w:sz w:val="32"/>
          <w:szCs w:val="32"/>
          <w:cs/>
        </w:rPr>
        <w:t>หลักสูตรปรับปรุง พ</w:t>
      </w:r>
      <w:r w:rsidR="00506C11" w:rsidRPr="00506C11">
        <w:rPr>
          <w:rFonts w:ascii="TH SarabunPSK" w:hAnsi="TH SarabunPSK" w:cs="TH SarabunPSK"/>
          <w:sz w:val="32"/>
          <w:szCs w:val="32"/>
        </w:rPr>
        <w:t>.</w:t>
      </w:r>
      <w:r w:rsidR="00506C11" w:rsidRPr="00506C11">
        <w:rPr>
          <w:rFonts w:ascii="TH SarabunPSK" w:hAnsi="TH SarabunPSK" w:cs="TH SarabunPSK"/>
          <w:sz w:val="32"/>
          <w:szCs w:val="32"/>
          <w:cs/>
        </w:rPr>
        <w:t>ศ</w:t>
      </w:r>
      <w:r w:rsidR="00506C11" w:rsidRPr="00506C11">
        <w:rPr>
          <w:rFonts w:ascii="TH SarabunPSK" w:hAnsi="TH SarabunPSK" w:cs="TH SarabunPSK"/>
          <w:sz w:val="32"/>
          <w:szCs w:val="32"/>
        </w:rPr>
        <w:t xml:space="preserve">. </w:t>
      </w:r>
      <w:r w:rsidR="00506C11" w:rsidRPr="00506C11">
        <w:rPr>
          <w:rFonts w:ascii="TH SarabunPSK" w:hAnsi="TH SarabunPSK" w:cs="TH SarabunPSK"/>
          <w:sz w:val="32"/>
          <w:szCs w:val="32"/>
          <w:cs/>
        </w:rPr>
        <w:t>2554</w:t>
      </w:r>
      <w:r w:rsidR="00506C11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Pr="00265436">
        <w:rPr>
          <w:rFonts w:ascii="TH SarabunPSK" w:hAnsi="TH SarabunPSK" w:cs="TH SarabunPSK"/>
          <w:sz w:val="32"/>
          <w:szCs w:val="32"/>
          <w:cs/>
        </w:rPr>
        <w:t>มหาวิทยาลัยมหามกุฏราชวิทยาลัย  ทั้งในส่วนที่เป็นหลักการและทฤษฎี เพื่อให้นักศึกษาได้ใช้เป็นเอกสารประกอบการเรียนประจำวิชา ซึ่งผู้เรียบเรียงเป็นผู้บรรยายเอง</w:t>
      </w:r>
    </w:p>
    <w:p w:rsidR="00860FC1" w:rsidRPr="00E76D45" w:rsidRDefault="00860FC1" w:rsidP="002C182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265436">
        <w:rPr>
          <w:rFonts w:ascii="TH SarabunPSK" w:hAnsi="TH SarabunPSK" w:cs="TH SarabunPSK"/>
          <w:sz w:val="32"/>
          <w:szCs w:val="32"/>
          <w:cs/>
        </w:rPr>
        <w:tab/>
      </w:r>
      <w:r w:rsidRPr="00E76D45">
        <w:rPr>
          <w:rFonts w:ascii="TH SarabunPSK" w:hAnsi="TH SarabunPSK" w:cs="TH SarabunPSK"/>
          <w:sz w:val="32"/>
          <w:szCs w:val="32"/>
          <w:cs/>
        </w:rPr>
        <w:t>ผู้เรียบเรียงได้อาศัยแนวคิด ทฤษฎีและหลักการต่างๆ จากเอกสาร ตำราของผู้เชี่ยวชาญ</w:t>
      </w:r>
    </w:p>
    <w:p w:rsidR="00860FC1" w:rsidRPr="00E76D45" w:rsidRDefault="00860FC1" w:rsidP="00E76D45">
      <w:pPr>
        <w:pStyle w:val="FootnoteText"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76D45">
        <w:rPr>
          <w:rFonts w:ascii="TH SarabunPSK" w:hAnsi="TH SarabunPSK" w:cs="TH SarabunPSK"/>
          <w:b w:val="0"/>
          <w:bCs w:val="0"/>
          <w:sz w:val="32"/>
          <w:szCs w:val="32"/>
          <w:cs/>
        </w:rPr>
        <w:t>ด้าน</w:t>
      </w:r>
      <w:r w:rsidR="00FB5A5A" w:rsidRPr="00E76D4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ต่างๆ เช่น </w:t>
      </w:r>
      <w:r w:rsidR="00E76D45" w:rsidRPr="00E76D45">
        <w:rPr>
          <w:rStyle w:val="st"/>
          <w:rFonts w:ascii="TH SarabunPSK" w:hAnsi="TH SarabunPSK" w:cs="TH SarabunPSK"/>
          <w:b w:val="0"/>
          <w:bCs w:val="0"/>
          <w:sz w:val="32"/>
          <w:szCs w:val="32"/>
          <w:cs/>
        </w:rPr>
        <w:t>หลักมานุษยวทยา</w:t>
      </w:r>
      <w:r w:rsidR="00E76D45" w:rsidRPr="00E76D45">
        <w:rPr>
          <w:rStyle w:val="st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ของอาจารย์</w:t>
      </w:r>
      <w:r w:rsidR="00E76D45" w:rsidRPr="00E76D45">
        <w:rPr>
          <w:rStyle w:val="Emphasis"/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งามพิศ สัตย์สงวน</w:t>
      </w:r>
      <w:r w:rsidR="00E76D45" w:rsidRPr="00E76D45">
        <w:rPr>
          <w:rStyle w:val="Emphasis"/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, </w:t>
      </w:r>
      <w:r w:rsidR="00E76D45" w:rsidRPr="00E76D45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การศึกษาปัญหาสังคม</w:t>
      </w:r>
      <w:r w:rsidR="00E76D45" w:rsidRPr="00E76D4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ของ</w:t>
      </w:r>
      <w:r w:rsidR="00E76D45" w:rsidRPr="00E76D45">
        <w:rPr>
          <w:rFonts w:ascii="TH SarabunPSK" w:hAnsi="TH SarabunPSK" w:cs="TH SarabunPSK"/>
          <w:b w:val="0"/>
          <w:bCs w:val="0"/>
          <w:sz w:val="32"/>
          <w:szCs w:val="32"/>
          <w:cs/>
        </w:rPr>
        <w:t>จรัญ</w:t>
      </w:r>
      <w:r w:rsidR="00E76D45" w:rsidRPr="00E76D45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E76D45" w:rsidRPr="00E76D45">
        <w:rPr>
          <w:rFonts w:ascii="TH SarabunPSK" w:hAnsi="TH SarabunPSK" w:cs="TH SarabunPSK"/>
          <w:b w:val="0"/>
          <w:bCs w:val="0"/>
          <w:sz w:val="32"/>
          <w:szCs w:val="32"/>
          <w:cs/>
        </w:rPr>
        <w:t>พรหมอยู่</w:t>
      </w:r>
      <w:r w:rsidR="00E76D45" w:rsidRPr="00E76D4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, </w:t>
      </w:r>
      <w:r w:rsidR="00E76D45" w:rsidRPr="00E76D45">
        <w:rPr>
          <w:rFonts w:ascii="TH SarabunPSK" w:hAnsi="TH SarabunPSK" w:cs="TH SarabunPSK"/>
          <w:b w:val="0"/>
          <w:bCs w:val="0"/>
          <w:sz w:val="32"/>
          <w:szCs w:val="32"/>
          <w:cs/>
        </w:rPr>
        <w:t>ศาสนากับคาถาอาคม</w:t>
      </w:r>
      <w:r w:rsidR="00E76D45" w:rsidRPr="00E76D4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ของ</w:t>
      </w:r>
      <w:r w:rsidR="00E76D45" w:rsidRPr="00E76D45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จำนงค์</w:t>
      </w:r>
      <w:r w:rsidR="00E76D45" w:rsidRPr="00E76D45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E76D45" w:rsidRPr="00E76D45">
        <w:rPr>
          <w:rFonts w:ascii="TH SarabunPSK" w:hAnsi="TH SarabunPSK" w:cs="TH SarabunPSK"/>
          <w:b w:val="0"/>
          <w:bCs w:val="0"/>
          <w:sz w:val="32"/>
          <w:szCs w:val="32"/>
          <w:cs/>
        </w:rPr>
        <w:t>อดิวัฒนสิทธิ์และคณะ</w:t>
      </w:r>
      <w:r w:rsidR="00E76D45" w:rsidRPr="00E76D4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, </w:t>
      </w:r>
      <w:r w:rsidR="00E76D45" w:rsidRPr="00E76D45">
        <w:rPr>
          <w:rFonts w:ascii="TH SarabunPSK" w:hAnsi="TH SarabunPSK" w:cs="TH SarabunPSK"/>
          <w:b w:val="0"/>
          <w:bCs w:val="0"/>
          <w:sz w:val="32"/>
          <w:szCs w:val="32"/>
          <w:cs/>
        </w:rPr>
        <w:t>ปัญหาสังคม</w:t>
      </w:r>
      <w:r w:rsidR="00E76D45" w:rsidRPr="00E76D4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ของอาจารย์</w:t>
      </w:r>
      <w:r w:rsidR="00E76D45" w:rsidRPr="00E76D45">
        <w:rPr>
          <w:rStyle w:val="PageNumber"/>
          <w:rFonts w:ascii="TH SarabunPSK" w:hAnsi="TH SarabunPSK" w:cs="TH SarabunPSK"/>
          <w:b w:val="0"/>
          <w:bCs w:val="0"/>
          <w:sz w:val="32"/>
          <w:szCs w:val="32"/>
          <w:cs/>
        </w:rPr>
        <w:t>ส</w:t>
      </w:r>
      <w:r w:rsidR="00E76D45" w:rsidRPr="00E76D45">
        <w:rPr>
          <w:rFonts w:ascii="TH SarabunPSK" w:hAnsi="TH SarabunPSK" w:cs="TH SarabunPSK"/>
          <w:b w:val="0"/>
          <w:bCs w:val="0"/>
          <w:sz w:val="32"/>
          <w:szCs w:val="32"/>
          <w:cs/>
        </w:rPr>
        <w:t>ุพัตรา  สุภาพ</w:t>
      </w:r>
      <w:r w:rsidR="00E76D45" w:rsidRPr="00E76D4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, </w:t>
      </w:r>
      <w:r w:rsidR="00E76D45" w:rsidRPr="00E76D45">
        <w:rPr>
          <w:rFonts w:ascii="TH SarabunPSK" w:hAnsi="TH SarabunPSK" w:cs="TH SarabunPSK"/>
          <w:b w:val="0"/>
          <w:bCs w:val="0"/>
          <w:sz w:val="32"/>
          <w:szCs w:val="32"/>
          <w:cs/>
        </w:rPr>
        <w:t>รู้ปัญหาสังคม</w:t>
      </w:r>
      <w:r w:rsidR="00E76D45" w:rsidRPr="00E76D4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ของ</w:t>
      </w:r>
      <w:r w:rsidR="00E76D45" w:rsidRPr="00E76D45">
        <w:rPr>
          <w:rFonts w:ascii="TH SarabunPSK" w:hAnsi="TH SarabunPSK" w:cs="TH SarabunPSK"/>
          <w:b w:val="0"/>
          <w:bCs w:val="0"/>
          <w:sz w:val="32"/>
          <w:szCs w:val="32"/>
          <w:cs/>
        </w:rPr>
        <w:t>ธีรวัส บำเพ็ญบุญบารมี</w:t>
      </w:r>
      <w:r w:rsidR="00E76D45" w:rsidRPr="00E76D4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,</w:t>
      </w:r>
      <w:r w:rsidR="00E76D45" w:rsidRPr="00E76D45">
        <w:rPr>
          <w:rFonts w:ascii="TH SarabunPSK" w:hAnsi="TH SarabunPSK" w:cs="TH SarabunPSK"/>
          <w:b w:val="0"/>
          <w:bCs w:val="0"/>
          <w:sz w:val="32"/>
          <w:szCs w:val="32"/>
          <w:cs/>
        </w:rPr>
        <w:t>สังคมวิทยา</w:t>
      </w:r>
      <w:r w:rsidR="00E76D45" w:rsidRPr="00E76D4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ของอาจารย์</w:t>
      </w:r>
      <w:r w:rsidR="00E76D45" w:rsidRPr="00E76D45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ประสาท</w:t>
      </w:r>
      <w:r w:rsidR="00E76D45" w:rsidRPr="00E76D45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E76D45" w:rsidRPr="00E76D45">
        <w:rPr>
          <w:rFonts w:ascii="TH SarabunPSK" w:hAnsi="TH SarabunPSK" w:cs="TH SarabunPSK"/>
          <w:b w:val="0"/>
          <w:bCs w:val="0"/>
          <w:sz w:val="32"/>
          <w:szCs w:val="32"/>
          <w:cs/>
        </w:rPr>
        <w:t>หลักศิลา</w:t>
      </w:r>
      <w:r w:rsidR="00E76D45" w:rsidRPr="00E76D4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,</w:t>
      </w:r>
      <w:r w:rsidR="00E76D45" w:rsidRPr="00E76D45">
        <w:rPr>
          <w:rFonts w:ascii="TH SarabunPSK" w:hAnsi="TH SarabunPSK" w:cs="TH SarabunPSK"/>
          <w:b w:val="0"/>
          <w:bCs w:val="0"/>
          <w:sz w:val="32"/>
          <w:szCs w:val="32"/>
          <w:cs/>
        </w:rPr>
        <w:t>เอกสารประกอบการสอนรายวิชามนุษย์กับสังคม</w:t>
      </w:r>
      <w:r w:rsidR="00E76D45" w:rsidRPr="00E76D4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ของผู้เรียบเรียงเอง</w:t>
      </w:r>
      <w:r w:rsidR="00E76D4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</w:t>
      </w:r>
      <w:r w:rsidR="00E76D45" w:rsidRPr="00E76D45">
        <w:rPr>
          <w:rFonts w:ascii="TH SarabunPSK" w:hAnsi="TH SarabunPSK" w:cs="TH SarabunPSK"/>
          <w:b w:val="0"/>
          <w:bCs w:val="0"/>
          <w:sz w:val="32"/>
          <w:szCs w:val="32"/>
          <w:cs/>
        </w:rPr>
        <w:t>หลักสังคมวิทยา</w:t>
      </w:r>
      <w:r w:rsidR="00E76D45" w:rsidRPr="00E76D4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ของอาจารย์</w:t>
      </w:r>
      <w:r w:rsidR="00E76D45" w:rsidRPr="00E76D45">
        <w:rPr>
          <w:rFonts w:ascii="TH SarabunPSK" w:hAnsi="TH SarabunPSK" w:cs="TH SarabunPSK"/>
          <w:b w:val="0"/>
          <w:bCs w:val="0"/>
          <w:sz w:val="32"/>
          <w:szCs w:val="32"/>
          <w:cs/>
        </w:rPr>
        <w:t>สัญญา</w:t>
      </w:r>
      <w:r w:rsidR="00E76D45" w:rsidRPr="00E76D45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E76D45" w:rsidRPr="00E76D45">
        <w:rPr>
          <w:rFonts w:ascii="TH SarabunPSK" w:hAnsi="TH SarabunPSK" w:cs="TH SarabunPSK"/>
          <w:b w:val="0"/>
          <w:bCs w:val="0"/>
          <w:sz w:val="32"/>
          <w:szCs w:val="32"/>
          <w:cs/>
        </w:rPr>
        <w:t>สัญญาวิวัฒน์</w:t>
      </w:r>
      <w:r w:rsidR="00E76D45" w:rsidRPr="00E76D4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FB5A5A" w:rsidRPr="00E76D4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เป็นต้น </w:t>
      </w:r>
      <w:r w:rsidRPr="00E76D4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จำนวนหลายเล่มและได้พยายามจัดลำดับเนื้อหาให้มีความเกี่ยวเนื่องเป็นขั้นตอนอย่างเป็นระบบ เพื่อให้ง่ายต่อการศึกษาแก่นักศึกษาและผู้สนใจทั่วไป โดยแบ่งเนื้อหาออกเป็น </w:t>
      </w:r>
      <w:r w:rsidR="0050055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7</w:t>
      </w:r>
      <w:r w:rsidRPr="00E76D4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บท </w:t>
      </w:r>
    </w:p>
    <w:p w:rsidR="00693CDF" w:rsidRDefault="00860FC1" w:rsidP="00A54580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65436">
        <w:rPr>
          <w:rFonts w:ascii="TH SarabunPSK" w:hAnsi="TH SarabunPSK" w:cs="TH SarabunPSK"/>
          <w:sz w:val="32"/>
          <w:szCs w:val="32"/>
          <w:cs/>
        </w:rPr>
        <w:t>การเรียบเรียงเอกสารประกอบการสอนฉบับนี้ ความละเอียดบางประเด็นอาจจะขาดตกบกพร่องอย่างหลีกเลี่ยงไม่ได้ ท่านผู้ศึกษาทั้งหลายพึงค้นคว้าเพิ่มเติมด้วยตนเองต่อไปเถิด หากท่านผู้ศึกษาได้อ่านหรือพิจารณาแล้ว สงสัยเป็นประการใด โปรดได้ตรวจสอบกับแหล่งข้อมูลอื่นๆ</w:t>
      </w:r>
      <w:r w:rsidR="00B748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436">
        <w:rPr>
          <w:rFonts w:ascii="TH SarabunPSK" w:hAnsi="TH SarabunPSK" w:cs="TH SarabunPSK"/>
          <w:sz w:val="32"/>
          <w:szCs w:val="32"/>
          <w:cs/>
        </w:rPr>
        <w:t>อีกครั้ง จะเป็นการดีอย่างยิ่งก่อนที่ท่านจะนำเสนอต่อไปและผู้เรีย</w:t>
      </w:r>
      <w:r w:rsidR="00693CDF">
        <w:rPr>
          <w:rFonts w:ascii="TH SarabunPSK" w:hAnsi="TH SarabunPSK" w:cs="TH SarabunPSK"/>
          <w:sz w:val="32"/>
          <w:szCs w:val="32"/>
          <w:cs/>
        </w:rPr>
        <w:t>บเรียงจะทำการตรวจสอบและแก้ไขข้อ</w:t>
      </w:r>
    </w:p>
    <w:p w:rsidR="00860FC1" w:rsidRPr="00265436" w:rsidRDefault="00860FC1" w:rsidP="00693CD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65436">
        <w:rPr>
          <w:rFonts w:ascii="TH SarabunPSK" w:hAnsi="TH SarabunPSK" w:cs="TH SarabunPSK"/>
          <w:sz w:val="32"/>
          <w:szCs w:val="32"/>
          <w:cs/>
        </w:rPr>
        <w:t>บกพร่องเหล่านั้นเป็นลำดับไปเพื่อให้เกิดความถูกต้อง สมบูรณ์และเป็นประโยชน์กับผู้ศึกษาต่อไป</w:t>
      </w:r>
    </w:p>
    <w:p w:rsidR="00693CDF" w:rsidRDefault="00860FC1" w:rsidP="00693CD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65436">
        <w:rPr>
          <w:rFonts w:ascii="TH SarabunPSK" w:hAnsi="TH SarabunPSK" w:cs="TH SarabunPSK"/>
          <w:sz w:val="32"/>
          <w:szCs w:val="32"/>
        </w:rPr>
        <w:tab/>
      </w:r>
      <w:r w:rsidRPr="00265436">
        <w:rPr>
          <w:rFonts w:ascii="TH SarabunPSK" w:hAnsi="TH SarabunPSK" w:cs="TH SarabunPSK"/>
          <w:sz w:val="32"/>
          <w:szCs w:val="32"/>
          <w:cs/>
        </w:rPr>
        <w:t>ในโอกาสนี้ ขอกราบขอบพระคุณครู อาจารย์ผู้ประสาทความรู้ให้แก่ผู้เรียบเรียงทุกท่าน ตลอดจนผู้ทรงคุณวุฒิที่เป็นเจ้าของผลงานทุกท่าน ที่ผู้เรียบเรียงได้นำมาศึกษาและใช้อ้างอิงในการ</w:t>
      </w:r>
    </w:p>
    <w:p w:rsidR="00860FC1" w:rsidRDefault="00860FC1" w:rsidP="0017331C">
      <w:pPr>
        <w:pStyle w:val="Heading1"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65436">
        <w:rPr>
          <w:rFonts w:ascii="TH SarabunPSK" w:hAnsi="TH SarabunPSK" w:cs="TH SarabunPSK"/>
          <w:b w:val="0"/>
          <w:bCs w:val="0"/>
          <w:sz w:val="32"/>
          <w:szCs w:val="32"/>
          <w:cs/>
        </w:rPr>
        <w:t>รวบรวมเรียบเรียงเอกสารประกอบการสอน</w:t>
      </w:r>
      <w:r w:rsidRPr="00392529">
        <w:rPr>
          <w:rFonts w:ascii="TH SarabunPSK" w:hAnsi="TH SarabunPSK" w:cs="TH SarabunPSK"/>
          <w:b w:val="0"/>
          <w:bCs w:val="0"/>
          <w:sz w:val="32"/>
          <w:szCs w:val="32"/>
          <w:cs/>
        </w:rPr>
        <w:t>วิชา</w:t>
      </w:r>
      <w:r w:rsidR="007533E9" w:rsidRPr="007533E9">
        <w:rPr>
          <w:rFonts w:ascii="TH SarabunPSK" w:hAnsi="TH SarabunPSK" w:cs="TH SarabunPSK"/>
          <w:b w:val="0"/>
          <w:bCs w:val="0"/>
          <w:sz w:val="32"/>
          <w:szCs w:val="32"/>
          <w:cs/>
        </w:rPr>
        <w:t>ปัญหาสังคมและมาตรการทางสังคม</w:t>
      </w:r>
      <w:r w:rsidRPr="00265436">
        <w:rPr>
          <w:rFonts w:ascii="TH SarabunPSK" w:hAnsi="TH SarabunPSK" w:cs="TH SarabunPSK"/>
          <w:b w:val="0"/>
          <w:bCs w:val="0"/>
          <w:sz w:val="32"/>
          <w:szCs w:val="32"/>
          <w:cs/>
        </w:rPr>
        <w:t>ฉบับนี้</w:t>
      </w:r>
      <w:bookmarkStart w:id="0" w:name="_GoBack"/>
      <w:bookmarkEnd w:id="0"/>
    </w:p>
    <w:p w:rsidR="00860FC1" w:rsidRDefault="004D2632" w:rsidP="004D26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tab/>
      </w:r>
      <w:r w:rsidR="00860FC1" w:rsidRPr="00265436">
        <w:rPr>
          <w:rFonts w:ascii="TH SarabunPSK" w:hAnsi="TH SarabunPSK" w:cs="TH SarabunPSK"/>
          <w:sz w:val="32"/>
          <w:szCs w:val="32"/>
          <w:cs/>
        </w:rPr>
        <w:t>หากบังเกิดประโยชน์อันเป็นกุศล ผู้เรียบเรียงขอน้อมบูชาพระคุณแด่มารดาบิดาผู้บังเกิดเกล้า</w:t>
      </w:r>
    </w:p>
    <w:p w:rsidR="00860FC1" w:rsidRPr="00265436" w:rsidRDefault="00860FC1" w:rsidP="004D2632">
      <w:pPr>
        <w:pStyle w:val="Heading1"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6543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และแด่พระอุปัชฌาย์ อาจารย์ แต่หากอกุศลกรรมอันใดเกิดจากการศึกษาเอกสารฉบับนี้  ผู้เรียบเรียง</w:t>
      </w:r>
    </w:p>
    <w:p w:rsidR="00860FC1" w:rsidRPr="00265436" w:rsidRDefault="00860FC1" w:rsidP="004D2632">
      <w:pPr>
        <w:pStyle w:val="Heading1"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65436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ขอน้อมรับไว้และขออภัยท่านผู้ศึกษาทุกท่าน มา ณ โอกาสนี้</w:t>
      </w:r>
    </w:p>
    <w:p w:rsidR="00860FC1" w:rsidRPr="00265436" w:rsidRDefault="00860FC1" w:rsidP="001733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0FC1" w:rsidRPr="00860FC1" w:rsidRDefault="00860FC1" w:rsidP="0017331C">
      <w:pPr>
        <w:spacing w:after="0" w:line="240" w:lineRule="auto"/>
        <w:ind w:left="5760" w:firstLine="720"/>
        <w:jc w:val="center"/>
        <w:rPr>
          <w:rFonts w:ascii="TH SarabunPSK" w:hAnsi="TH SarabunPSK" w:cs="TH SarabunPSK"/>
          <w:sz w:val="32"/>
          <w:szCs w:val="32"/>
        </w:rPr>
      </w:pPr>
      <w:r w:rsidRPr="00860FC1">
        <w:rPr>
          <w:rFonts w:ascii="TH SarabunPSK" w:hAnsi="TH SarabunPSK" w:cs="TH SarabunPSK"/>
          <w:sz w:val="32"/>
          <w:szCs w:val="32"/>
          <w:cs/>
        </w:rPr>
        <w:t>วรเทพ เวียงแก</w:t>
      </w:r>
    </w:p>
    <w:p w:rsidR="00860FC1" w:rsidRPr="00860FC1" w:rsidRDefault="00860FC1" w:rsidP="0017331C">
      <w:pPr>
        <w:spacing w:after="0" w:line="240" w:lineRule="auto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  <w:r w:rsidRPr="00860FC1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554B71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146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0FC1">
        <w:rPr>
          <w:rFonts w:ascii="TH SarabunPSK" w:hAnsi="TH SarabunPSK" w:cs="TH SarabunPSK"/>
          <w:sz w:val="32"/>
          <w:szCs w:val="32"/>
          <w:cs/>
        </w:rPr>
        <w:t>255</w:t>
      </w:r>
      <w:r w:rsidR="001730E8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A93952" w:rsidRPr="00860FC1" w:rsidRDefault="00A93952" w:rsidP="001733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A93952" w:rsidRPr="00860FC1" w:rsidSect="00265436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60FC1"/>
    <w:rsid w:val="00065233"/>
    <w:rsid w:val="001463CB"/>
    <w:rsid w:val="001730B7"/>
    <w:rsid w:val="001730E8"/>
    <w:rsid w:val="0017331C"/>
    <w:rsid w:val="001C6B9C"/>
    <w:rsid w:val="001E33E9"/>
    <w:rsid w:val="00265436"/>
    <w:rsid w:val="002C1821"/>
    <w:rsid w:val="00332701"/>
    <w:rsid w:val="00392529"/>
    <w:rsid w:val="003B4011"/>
    <w:rsid w:val="004172B9"/>
    <w:rsid w:val="00445993"/>
    <w:rsid w:val="004525D3"/>
    <w:rsid w:val="004C74AB"/>
    <w:rsid w:val="004D2632"/>
    <w:rsid w:val="004F6937"/>
    <w:rsid w:val="004F6C64"/>
    <w:rsid w:val="00500553"/>
    <w:rsid w:val="00506C11"/>
    <w:rsid w:val="005471D2"/>
    <w:rsid w:val="00554B71"/>
    <w:rsid w:val="005666AA"/>
    <w:rsid w:val="005853DA"/>
    <w:rsid w:val="005B4C65"/>
    <w:rsid w:val="005B7899"/>
    <w:rsid w:val="00604870"/>
    <w:rsid w:val="00606DD1"/>
    <w:rsid w:val="0067478C"/>
    <w:rsid w:val="00693CDF"/>
    <w:rsid w:val="006E5662"/>
    <w:rsid w:val="007533E9"/>
    <w:rsid w:val="007D56DB"/>
    <w:rsid w:val="00843262"/>
    <w:rsid w:val="00860FC1"/>
    <w:rsid w:val="008912A0"/>
    <w:rsid w:val="00900EE4"/>
    <w:rsid w:val="009C79A0"/>
    <w:rsid w:val="00A54580"/>
    <w:rsid w:val="00A93952"/>
    <w:rsid w:val="00AB4715"/>
    <w:rsid w:val="00B570D7"/>
    <w:rsid w:val="00B748B8"/>
    <w:rsid w:val="00BC37BD"/>
    <w:rsid w:val="00BE707E"/>
    <w:rsid w:val="00C045C4"/>
    <w:rsid w:val="00C23A05"/>
    <w:rsid w:val="00C27FFB"/>
    <w:rsid w:val="00CE5CCE"/>
    <w:rsid w:val="00D8742C"/>
    <w:rsid w:val="00DA53B3"/>
    <w:rsid w:val="00E60895"/>
    <w:rsid w:val="00E76D45"/>
    <w:rsid w:val="00F9005C"/>
    <w:rsid w:val="00FB5A5A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C18C3-B2C1-47B3-A8B4-D22903E1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4AB"/>
  </w:style>
  <w:style w:type="paragraph" w:styleId="Heading1">
    <w:name w:val="heading 1"/>
    <w:basedOn w:val="Normal"/>
    <w:next w:val="Normal"/>
    <w:link w:val="Heading1Char"/>
    <w:qFormat/>
    <w:rsid w:val="00860FC1"/>
    <w:pPr>
      <w:keepNext/>
      <w:spacing w:after="0" w:line="240" w:lineRule="auto"/>
      <w:jc w:val="center"/>
      <w:outlineLvl w:val="0"/>
    </w:pPr>
    <w:rPr>
      <w:rFonts w:ascii="EucrosiaUPC" w:eastAsia="Cordia New" w:hAnsi="EucrosiaUPC" w:cs="EucrosiaUPC"/>
      <w:b/>
      <w:bCs/>
      <w:sz w:val="100"/>
      <w:szCs w:val="1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0FC1"/>
    <w:rPr>
      <w:rFonts w:ascii="EucrosiaUPC" w:eastAsia="Cordia New" w:hAnsi="EucrosiaUPC" w:cs="EucrosiaUPC"/>
      <w:b/>
      <w:bCs/>
      <w:sz w:val="100"/>
      <w:szCs w:val="100"/>
    </w:rPr>
  </w:style>
  <w:style w:type="paragraph" w:styleId="FootnoteText">
    <w:name w:val="footnote text"/>
    <w:basedOn w:val="Normal"/>
    <w:link w:val="FootnoteTextChar"/>
    <w:semiHidden/>
    <w:rsid w:val="00E76D45"/>
    <w:pPr>
      <w:spacing w:after="0" w:line="240" w:lineRule="auto"/>
    </w:pPr>
    <w:rPr>
      <w:rFonts w:ascii="Angsana New" w:eastAsia="Cordia New" w:hAnsi="Angsana New" w:cs="Angsana New"/>
      <w:b/>
      <w:bCs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E76D45"/>
    <w:rPr>
      <w:rFonts w:ascii="Angsana New" w:eastAsia="Cordia New" w:hAnsi="Angsana New" w:cs="Angsana New"/>
      <w:b/>
      <w:bCs/>
      <w:sz w:val="20"/>
      <w:szCs w:val="23"/>
    </w:rPr>
  </w:style>
  <w:style w:type="character" w:styleId="Emphasis">
    <w:name w:val="Emphasis"/>
    <w:basedOn w:val="DefaultParagraphFont"/>
    <w:uiPriority w:val="20"/>
    <w:qFormat/>
    <w:rsid w:val="00E76D45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DefaultParagraphFont"/>
    <w:rsid w:val="00E76D45"/>
  </w:style>
  <w:style w:type="character" w:styleId="PageNumber">
    <w:name w:val="page number"/>
    <w:basedOn w:val="DefaultParagraphFont"/>
    <w:rsid w:val="00E76D45"/>
  </w:style>
  <w:style w:type="paragraph" w:styleId="NormalWeb">
    <w:name w:val="Normal (Web)"/>
    <w:basedOn w:val="Normal"/>
    <w:uiPriority w:val="99"/>
    <w:unhideWhenUsed/>
    <w:rsid w:val="00E76D45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3E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E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Woratep</cp:lastModifiedBy>
  <cp:revision>60</cp:revision>
  <cp:lastPrinted>2013-11-08T08:23:00Z</cp:lastPrinted>
  <dcterms:created xsi:type="dcterms:W3CDTF">2012-03-29T02:21:00Z</dcterms:created>
  <dcterms:modified xsi:type="dcterms:W3CDTF">2013-11-08T08:23:00Z</dcterms:modified>
</cp:coreProperties>
</file>