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BD552" w14:textId="77777777" w:rsidR="001E032F" w:rsidRPr="00683597" w:rsidRDefault="001E032F" w:rsidP="00683597">
      <w:pPr>
        <w:spacing w:after="0" w:line="240" w:lineRule="auto"/>
        <w:jc w:val="center"/>
        <w:outlineLvl w:val="1"/>
        <w:rPr>
          <w:rFonts w:eastAsia="Times New Roman"/>
          <w:b/>
          <w:bCs/>
          <w:color w:val="000000"/>
        </w:rPr>
      </w:pPr>
      <w:r w:rsidRPr="00683597">
        <w:rPr>
          <w:rFonts w:eastAsia="Times New Roman"/>
          <w:b/>
          <w:bCs/>
          <w:color w:val="000000"/>
          <w:cs/>
        </w:rPr>
        <w:t xml:space="preserve">บทที่ </w:t>
      </w:r>
      <w:r w:rsidRPr="00683597">
        <w:rPr>
          <w:rFonts w:eastAsia="Times New Roman"/>
          <w:b/>
          <w:bCs/>
          <w:color w:val="000000"/>
        </w:rPr>
        <w:t>14</w:t>
      </w:r>
    </w:p>
    <w:p w14:paraId="7E436F6B" w14:textId="37668292" w:rsidR="001E032F" w:rsidRPr="008C635F" w:rsidRDefault="001E032F" w:rsidP="00683597">
      <w:pPr>
        <w:spacing w:after="0" w:line="240" w:lineRule="auto"/>
        <w:jc w:val="center"/>
        <w:outlineLvl w:val="1"/>
        <w:rPr>
          <w:rFonts w:eastAsia="Times New Roman"/>
          <w:b/>
          <w:bCs/>
        </w:rPr>
      </w:pPr>
      <w:r w:rsidRPr="008C635F">
        <w:rPr>
          <w:rFonts w:eastAsia="Times New Roman"/>
          <w:b/>
          <w:bCs/>
          <w:cs/>
        </w:rPr>
        <w:t>การวิเคราะห์ถดถอย</w:t>
      </w:r>
      <w:r w:rsidR="00683597" w:rsidRPr="008C635F">
        <w:rPr>
          <w:rFonts w:eastAsia="Times New Roman"/>
          <w:b/>
          <w:bCs/>
          <w:cs/>
        </w:rPr>
        <w:t xml:space="preserve"> </w:t>
      </w:r>
      <w:r w:rsidRPr="008C635F">
        <w:rPr>
          <w:rFonts w:eastAsia="Times New Roman"/>
          <w:b/>
          <w:bCs/>
          <w:cs/>
        </w:rPr>
        <w:t>(</w:t>
      </w:r>
      <w:r w:rsidRPr="008C635F">
        <w:rPr>
          <w:rFonts w:eastAsia="Times New Roman"/>
          <w:b/>
          <w:bCs/>
        </w:rPr>
        <w:t>Regression Analysis)</w:t>
      </w:r>
    </w:p>
    <w:p w14:paraId="7C166AC2" w14:textId="0FD13AC9" w:rsidR="001E032F" w:rsidRPr="00683597" w:rsidRDefault="001E032F" w:rsidP="00683597">
      <w:pPr>
        <w:spacing w:after="0" w:line="240" w:lineRule="auto"/>
        <w:rPr>
          <w:rFonts w:eastAsia="Times New Roman"/>
        </w:rPr>
      </w:pPr>
      <w:r w:rsidRPr="00683597">
        <w:rPr>
          <w:rFonts w:eastAsia="Times New Roman"/>
          <w:color w:val="000000"/>
        </w:rPr>
        <w:t xml:space="preserve">        </w:t>
      </w:r>
      <w:r w:rsidRPr="00683597">
        <w:rPr>
          <w:rFonts w:eastAsia="Times New Roman"/>
          <w:color w:val="000000"/>
          <w:cs/>
        </w:rPr>
        <w:t>การวิเคราะห์ถดถอย เป็นวิธีการทางสถิติที่ศึกษาความสัมพันธ์ของตัวแปรที่ทราบค่าเรียกว่าตัวแปรอิสระ</w:t>
      </w:r>
      <w:r w:rsidR="00683597">
        <w:rPr>
          <w:rFonts w:eastAsia="Times New Roman" w:hint="cs"/>
          <w:color w:val="000000"/>
          <w:cs/>
        </w:rPr>
        <w:t xml:space="preserve"> </w:t>
      </w:r>
      <w:r w:rsidRPr="00683597">
        <w:rPr>
          <w:rFonts w:eastAsia="Times New Roman"/>
          <w:color w:val="000000"/>
          <w:cs/>
        </w:rPr>
        <w:t>(</w:t>
      </w:r>
      <w:r w:rsidR="00683597" w:rsidRPr="00683597">
        <w:rPr>
          <w:rFonts w:eastAsia="Times New Roman"/>
          <w:color w:val="000000"/>
        </w:rPr>
        <w:t>Independent</w:t>
      </w:r>
      <w:r w:rsidRPr="00683597">
        <w:rPr>
          <w:rFonts w:eastAsia="Times New Roman"/>
          <w:color w:val="000000"/>
        </w:rPr>
        <w:t xml:space="preserve"> variation) </w:t>
      </w:r>
      <w:r w:rsidRPr="00683597">
        <w:rPr>
          <w:rFonts w:eastAsia="Times New Roman"/>
          <w:color w:val="000000"/>
          <w:cs/>
        </w:rPr>
        <w:t>หรือเรียกว่าตัวพยากรณ์</w:t>
      </w:r>
      <w:r w:rsidR="00683597">
        <w:rPr>
          <w:rFonts w:eastAsia="Times New Roman" w:hint="cs"/>
          <w:color w:val="000000"/>
          <w:cs/>
        </w:rPr>
        <w:t xml:space="preserve"> </w:t>
      </w:r>
      <w:r w:rsidRPr="00683597">
        <w:rPr>
          <w:rFonts w:eastAsia="Times New Roman"/>
          <w:color w:val="000000"/>
          <w:cs/>
        </w:rPr>
        <w:t>(</w:t>
      </w:r>
      <w:r w:rsidRPr="00683597">
        <w:rPr>
          <w:rFonts w:eastAsia="Times New Roman"/>
          <w:color w:val="000000"/>
        </w:rPr>
        <w:t xml:space="preserve">Prediction) </w:t>
      </w:r>
      <w:r w:rsidRPr="00683597">
        <w:rPr>
          <w:rFonts w:eastAsia="Times New Roman"/>
          <w:color w:val="000000"/>
          <w:cs/>
        </w:rPr>
        <w:t xml:space="preserve">นิยมใช้สัญลักษณ์ </w:t>
      </w:r>
      <w:r w:rsidRPr="00683597">
        <w:rPr>
          <w:rFonts w:eastAsia="Times New Roman"/>
          <w:color w:val="000000"/>
        </w:rPr>
        <w:t xml:space="preserve">X </w:t>
      </w:r>
      <w:r w:rsidRPr="00683597">
        <w:rPr>
          <w:rFonts w:eastAsia="Times New Roman"/>
          <w:color w:val="000000"/>
          <w:cs/>
        </w:rPr>
        <w:t>ซึ่งสามารถนำมาพยากรณ์ค่าของตัวแปรอีกตัวหนึ่งได้ เรียกว่า ตัวแปรตาม (</w:t>
      </w:r>
      <w:r w:rsidR="00683597" w:rsidRPr="00683597">
        <w:rPr>
          <w:rFonts w:eastAsia="Times New Roman"/>
          <w:color w:val="000000"/>
        </w:rPr>
        <w:t>Dependent</w:t>
      </w:r>
      <w:r w:rsidRPr="00683597">
        <w:rPr>
          <w:rFonts w:eastAsia="Times New Roman"/>
          <w:color w:val="000000"/>
        </w:rPr>
        <w:t xml:space="preserve"> variation) </w:t>
      </w:r>
      <w:r w:rsidRPr="00683597">
        <w:rPr>
          <w:rFonts w:eastAsia="Times New Roman"/>
          <w:color w:val="000000"/>
          <w:cs/>
        </w:rPr>
        <w:t xml:space="preserve">ใช้สัญลักษณ์ </w:t>
      </w:r>
      <w:r w:rsidRPr="00683597">
        <w:rPr>
          <w:rFonts w:eastAsia="Times New Roman"/>
          <w:color w:val="000000"/>
        </w:rPr>
        <w:t>Y</w:t>
      </w:r>
      <w:r w:rsidRPr="00683597">
        <w:rPr>
          <w:rFonts w:eastAsia="Times New Roman"/>
          <w:color w:val="000000"/>
        </w:rPr>
        <w:br/>
        <w:t xml:space="preserve">        </w:t>
      </w:r>
      <w:r w:rsidRPr="00683597">
        <w:rPr>
          <w:rFonts w:eastAsia="Times New Roman"/>
          <w:color w:val="000000"/>
          <w:cs/>
        </w:rPr>
        <w:t>ข้อแตกต่างระหว่างการการถดถอยกับการวิเคราะห์สหสัมพันธ์ คือ การวิเคราะห์สหสัมพันธ์เพียงแต่ศึกษาว่าตัวแปรมีความสัมพันธ์กันมากน้อยหรือไม่ มีขนาดและทิศทางเป็นอย่างไร แต่ไม่ได้ใช้พยากรณ์ ส่วนการวิเคราะห์การถดถอยสามารถใช้พยากรณ์ได้ด้วย</w:t>
      </w:r>
      <w:r w:rsidRPr="00683597">
        <w:rPr>
          <w:rFonts w:eastAsia="Times New Roman"/>
          <w:color w:val="000000"/>
        </w:rPr>
        <w:br/>
        <w:t xml:space="preserve">        </w:t>
      </w:r>
      <w:r w:rsidRPr="00683597">
        <w:rPr>
          <w:rFonts w:eastAsia="Times New Roman"/>
          <w:color w:val="000000"/>
          <w:cs/>
        </w:rPr>
        <w:t xml:space="preserve">การวิเคราะห์ถดถอยแบ่งออกเป็น </w:t>
      </w:r>
      <w:r w:rsidRPr="00683597">
        <w:rPr>
          <w:rFonts w:eastAsia="Times New Roman"/>
          <w:color w:val="000000"/>
        </w:rPr>
        <w:t xml:space="preserve">2 </w:t>
      </w:r>
      <w:r w:rsidRPr="00683597">
        <w:rPr>
          <w:rFonts w:eastAsia="Times New Roman"/>
          <w:color w:val="000000"/>
          <w:cs/>
        </w:rPr>
        <w:t>ประเภท</w:t>
      </w:r>
      <w:r w:rsidRPr="00683597">
        <w:rPr>
          <w:rFonts w:eastAsia="Times New Roman"/>
          <w:color w:val="000000"/>
        </w:rPr>
        <w:br/>
        <w:t xml:space="preserve">            1. </w:t>
      </w:r>
      <w:r w:rsidRPr="00683597">
        <w:rPr>
          <w:rFonts w:eastAsia="Times New Roman"/>
          <w:color w:val="000000"/>
          <w:cs/>
        </w:rPr>
        <w:t>การวิเคราะห์ถดถอยอย่างง่าย(</w:t>
      </w:r>
      <w:r w:rsidRPr="00683597">
        <w:rPr>
          <w:rFonts w:eastAsia="Times New Roman"/>
          <w:color w:val="000000"/>
        </w:rPr>
        <w:t xml:space="preserve">Simple </w:t>
      </w:r>
      <w:r w:rsidR="00683597" w:rsidRPr="00683597">
        <w:rPr>
          <w:rFonts w:eastAsia="Times New Roman"/>
          <w:color w:val="000000"/>
        </w:rPr>
        <w:t>Regression</w:t>
      </w:r>
      <w:r w:rsidRPr="00683597">
        <w:rPr>
          <w:rFonts w:eastAsia="Times New Roman"/>
          <w:color w:val="000000"/>
        </w:rPr>
        <w:t xml:space="preserve"> Analysis)</w:t>
      </w:r>
      <w:r w:rsidRPr="00683597">
        <w:rPr>
          <w:rFonts w:eastAsia="Times New Roman"/>
          <w:color w:val="000000"/>
        </w:rPr>
        <w:br/>
        <w:t xml:space="preserve">            2. </w:t>
      </w:r>
      <w:r w:rsidRPr="00683597">
        <w:rPr>
          <w:rFonts w:eastAsia="Times New Roman"/>
          <w:color w:val="000000"/>
          <w:cs/>
        </w:rPr>
        <w:t>การวิเคราะห์ถดถอยเชิงซ้อน(</w:t>
      </w:r>
      <w:r w:rsidR="00683597" w:rsidRPr="00683597">
        <w:rPr>
          <w:rFonts w:eastAsia="Times New Roman"/>
          <w:color w:val="000000"/>
        </w:rPr>
        <w:t>Multiple</w:t>
      </w:r>
      <w:r w:rsidRPr="00683597">
        <w:rPr>
          <w:rFonts w:eastAsia="Times New Roman"/>
          <w:color w:val="000000"/>
        </w:rPr>
        <w:t xml:space="preserve"> </w:t>
      </w:r>
      <w:r w:rsidR="00683597" w:rsidRPr="00683597">
        <w:rPr>
          <w:rFonts w:eastAsia="Times New Roman"/>
          <w:color w:val="000000"/>
        </w:rPr>
        <w:t>Regression</w:t>
      </w:r>
      <w:r w:rsidRPr="00683597">
        <w:rPr>
          <w:rFonts w:eastAsia="Times New Roman"/>
          <w:color w:val="000000"/>
        </w:rPr>
        <w:t xml:space="preserve"> Analysis)</w:t>
      </w:r>
      <w:r w:rsidRPr="00683597">
        <w:rPr>
          <w:rFonts w:eastAsia="Times New Roman"/>
          <w:color w:val="000000"/>
        </w:rPr>
        <w:br/>
        <w:t xml:space="preserve">        </w:t>
      </w:r>
      <w:r w:rsidRPr="00683597">
        <w:rPr>
          <w:rFonts w:eastAsia="Times New Roman"/>
          <w:color w:val="000000"/>
          <w:cs/>
        </w:rPr>
        <w:t xml:space="preserve">การศึกษาถึงความสัมพันธ์ระหว่างตัวแปร </w:t>
      </w:r>
      <w:r w:rsidRPr="00683597">
        <w:rPr>
          <w:rFonts w:eastAsia="Times New Roman"/>
          <w:color w:val="000000"/>
        </w:rPr>
        <w:t xml:space="preserve">2 </w:t>
      </w:r>
      <w:r w:rsidRPr="00683597">
        <w:rPr>
          <w:rFonts w:eastAsia="Times New Roman"/>
          <w:color w:val="000000"/>
          <w:cs/>
        </w:rPr>
        <w:t>ตัว ที่สามารถบอกได้ว่าตัวแปรใดเป็นตัวแปรอิสระและตัวแปรใดเป็นตัวแปรตาม ซึ่งความสัมพันธ์ ของตัวแปรทั้งสองจะอยู่ในรูปแบบ</w:t>
      </w:r>
      <w:proofErr w:type="spellStart"/>
      <w:r w:rsidRPr="00683597">
        <w:rPr>
          <w:rFonts w:eastAsia="Times New Roman"/>
          <w:color w:val="000000"/>
          <w:cs/>
        </w:rPr>
        <w:t>ใดๆ</w:t>
      </w:r>
      <w:proofErr w:type="spellEnd"/>
      <w:r w:rsidRPr="00683597">
        <w:rPr>
          <w:rFonts w:eastAsia="Times New Roman"/>
          <w:color w:val="000000"/>
          <w:cs/>
        </w:rPr>
        <w:t xml:space="preserve"> เช่นเส้นตรง เส้นโค้ง ฯลฯ ในระดับนี้จะกล่างถึงเฉพาะความสัมพันธ์ลักษณะเส้นตรงเท่านั้น ซึ่งเรียกว่า การวิเคราะห์ถดถอยอย่างง่าย (</w:t>
      </w:r>
      <w:r w:rsidRPr="00683597">
        <w:rPr>
          <w:rFonts w:eastAsia="Times New Roman"/>
          <w:color w:val="000000"/>
        </w:rPr>
        <w:t xml:space="preserve">Simple </w:t>
      </w:r>
      <w:r w:rsidR="00683597" w:rsidRPr="00683597">
        <w:rPr>
          <w:rFonts w:eastAsia="Times New Roman"/>
          <w:color w:val="000000"/>
        </w:rPr>
        <w:t>Regression</w:t>
      </w:r>
      <w:r w:rsidRPr="00683597">
        <w:rPr>
          <w:rFonts w:eastAsia="Times New Roman"/>
          <w:color w:val="000000"/>
        </w:rPr>
        <w:t xml:space="preserve"> Analysis) </w:t>
      </w:r>
      <w:r w:rsidRPr="00683597">
        <w:rPr>
          <w:rFonts w:eastAsia="Times New Roman"/>
          <w:color w:val="000000"/>
          <w:cs/>
        </w:rPr>
        <w:t xml:space="preserve">ซึ่งสามารถแสดงความสัมพันธ์ในรูปสมการเชิงเส้นหรือเส้นตรง โดยมีรูปแบบของสมการเส้นตรง </w:t>
      </w:r>
      <w:r w:rsidRPr="00683597">
        <w:rPr>
          <w:rFonts w:eastAsia="Times New Roman"/>
          <w:color w:val="000000"/>
        </w:rPr>
        <w:t xml:space="preserve">y = a + bx </w:t>
      </w:r>
      <w:r w:rsidRPr="00683597">
        <w:rPr>
          <w:rFonts w:eastAsia="Times New Roman"/>
          <w:color w:val="000000"/>
          <w:cs/>
        </w:rPr>
        <w:t xml:space="preserve">เมื่อ </w:t>
      </w:r>
      <w:r w:rsidRPr="00683597">
        <w:rPr>
          <w:rFonts w:eastAsia="Times New Roman"/>
          <w:color w:val="000000"/>
        </w:rPr>
        <w:t xml:space="preserve">a </w:t>
      </w:r>
      <w:r w:rsidRPr="00683597">
        <w:rPr>
          <w:rFonts w:eastAsia="Times New Roman"/>
          <w:color w:val="000000"/>
          <w:cs/>
        </w:rPr>
        <w:t xml:space="preserve">และ </w:t>
      </w:r>
      <w:r w:rsidRPr="00683597">
        <w:rPr>
          <w:rFonts w:eastAsia="Times New Roman"/>
          <w:color w:val="000000"/>
        </w:rPr>
        <w:t xml:space="preserve">b </w:t>
      </w:r>
      <w:r w:rsidRPr="00683597">
        <w:rPr>
          <w:rFonts w:eastAsia="Times New Roman"/>
          <w:color w:val="000000"/>
          <w:cs/>
        </w:rPr>
        <w:t>เป็นค่าคงที</w:t>
      </w:r>
      <w:proofErr w:type="spellStart"/>
      <w:r w:rsidRPr="00683597">
        <w:rPr>
          <w:rFonts w:eastAsia="Times New Roman"/>
          <w:color w:val="000000"/>
          <w:cs/>
        </w:rPr>
        <w:t>ี่</w:t>
      </w:r>
      <w:proofErr w:type="spellEnd"/>
      <w:r w:rsidRPr="00683597">
        <w:rPr>
          <w:rFonts w:eastAsia="Times New Roman"/>
          <w:color w:val="000000"/>
        </w:rPr>
        <w:br/>
        <w:t xml:space="preserve">        </w:t>
      </w:r>
      <w:r w:rsidRPr="00683597">
        <w:rPr>
          <w:rFonts w:eastAsia="Times New Roman"/>
          <w:color w:val="000000"/>
          <w:cs/>
        </w:rPr>
        <w:t>สมการการถดถอยของตัวอย่างเขียนในรูปของค่าสถิติ ได้คือ</w:t>
      </w:r>
      <w:r w:rsidRPr="00683597">
        <w:rPr>
          <w:rFonts w:eastAsia="Times New Roman"/>
          <w:color w:val="000000"/>
        </w:rPr>
        <w:br/>
      </w:r>
      <w:r w:rsidRPr="00683597">
        <w:rPr>
          <w:rFonts w:eastAsia="Times New Roman"/>
          <w:color w:val="000000"/>
        </w:rPr>
        <w:br/>
        <w:t>           </w:t>
      </w:r>
      <w:r w:rsidR="00B064CA" w:rsidRPr="00683597">
        <w:rPr>
          <w:rFonts w:eastAsia="Times New Roman"/>
          <w:color w:val="000000"/>
        </w:rPr>
        <w:t xml:space="preserve">y </w:t>
      </w:r>
      <w:r w:rsidRPr="00683597">
        <w:rPr>
          <w:rFonts w:eastAsia="Times New Roman"/>
          <w:color w:val="000000"/>
        </w:rPr>
        <w:t>= a + bx</w:t>
      </w:r>
      <w:r w:rsidRPr="00683597">
        <w:rPr>
          <w:rFonts w:eastAsia="Times New Roman"/>
          <w:color w:val="000000"/>
        </w:rPr>
        <w:br/>
      </w:r>
      <w:r w:rsidRPr="00683597">
        <w:rPr>
          <w:rFonts w:eastAsia="Times New Roman"/>
          <w:color w:val="000000"/>
        </w:rPr>
        <w:br/>
        <w:t>            b = </w:t>
      </w:r>
      <w:r w:rsidRPr="0068359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0FD6999" wp14:editId="62D9ABE6">
            <wp:extent cx="1330960" cy="573405"/>
            <wp:effectExtent l="0" t="0" r="2540" b="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97">
        <w:rPr>
          <w:rFonts w:eastAsia="Times New Roman"/>
          <w:color w:val="000000"/>
        </w:rPr>
        <w:br/>
      </w:r>
      <w:r w:rsidRPr="00683597">
        <w:rPr>
          <w:rFonts w:eastAsia="Times New Roman"/>
          <w:color w:val="000000"/>
        </w:rPr>
        <w:br/>
        <w:t>            a = </w:t>
      </w:r>
      <w:r w:rsidRPr="0068359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4C8CF0D" wp14:editId="3DDF1B58">
            <wp:extent cx="477520" cy="286385"/>
            <wp:effectExtent l="0" t="0" r="0" b="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97">
        <w:rPr>
          <w:rFonts w:eastAsia="Times New Roman"/>
          <w:color w:val="000000"/>
        </w:rPr>
        <w:br/>
      </w:r>
      <w:r w:rsidRPr="00683597">
        <w:rPr>
          <w:rFonts w:eastAsia="Times New Roman"/>
          <w:color w:val="000000"/>
        </w:rPr>
        <w:br/>
      </w:r>
      <w:r w:rsidRPr="00683597">
        <w:rPr>
          <w:rFonts w:eastAsia="Times New Roman"/>
          <w:color w:val="0000FF"/>
          <w:u w:val="single"/>
        </w:rPr>
        <w:t>Ex.</w:t>
      </w:r>
      <w:r w:rsidRPr="00683597">
        <w:rPr>
          <w:rFonts w:eastAsia="Times New Roman"/>
          <w:color w:val="000000"/>
        </w:rPr>
        <w:t> </w:t>
      </w:r>
      <w:r w:rsidRPr="00683597">
        <w:rPr>
          <w:rFonts w:eastAsia="Times New Roman"/>
          <w:color w:val="000000"/>
          <w:cs/>
        </w:rPr>
        <w:t xml:space="preserve">จากข้อมูลในตารางเป็นคะแนนสอบกลางภาควิชาสถิติและวิชาอังกฤษของนักศึกษาแผนกวิชาคอมพิวเตอร์วิทยาลัยแห่งหนึ่งจำนวน </w:t>
      </w:r>
      <w:r w:rsidRPr="00683597">
        <w:rPr>
          <w:rFonts w:eastAsia="Times New Roman"/>
          <w:color w:val="000000"/>
        </w:rPr>
        <w:t xml:space="preserve">10 </w:t>
      </w:r>
      <w:r w:rsidRPr="00683597">
        <w:rPr>
          <w:rFonts w:eastAsia="Times New Roman"/>
          <w:color w:val="000000"/>
          <w:cs/>
        </w:rPr>
        <w:t>คน</w:t>
      </w:r>
      <w:r w:rsidRPr="00683597">
        <w:rPr>
          <w:rFonts w:eastAsia="Times New Roman"/>
          <w:color w:val="000000"/>
        </w:rPr>
        <w:br/>
      </w:r>
      <w:r w:rsidRPr="00683597">
        <w:rPr>
          <w:rFonts w:eastAsia="Times New Roman"/>
          <w:color w:val="000000"/>
        </w:rPr>
        <w:br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E032F" w:rsidRPr="00683597" w14:paraId="4475D14F" w14:textId="77777777" w:rsidTr="001E032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30A7D4E" w14:textId="77777777" w:rsidR="001E032F" w:rsidRPr="00683597" w:rsidRDefault="001E032F" w:rsidP="00683597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76EB9179" w14:textId="77777777" w:rsidR="001E032F" w:rsidRPr="00683597" w:rsidRDefault="001E032F" w:rsidP="00683597">
      <w:pPr>
        <w:spacing w:after="0" w:line="240" w:lineRule="auto"/>
        <w:jc w:val="center"/>
        <w:rPr>
          <w:rFonts w:eastAsia="Times New Roman"/>
          <w:vanish/>
          <w:color w:val="000000"/>
        </w:rPr>
      </w:pPr>
    </w:p>
    <w:tbl>
      <w:tblPr>
        <w:tblW w:w="4041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9"/>
        <w:gridCol w:w="472"/>
        <w:gridCol w:w="472"/>
        <w:gridCol w:w="472"/>
        <w:gridCol w:w="472"/>
        <w:gridCol w:w="472"/>
        <w:gridCol w:w="472"/>
        <w:gridCol w:w="737"/>
        <w:gridCol w:w="599"/>
        <w:gridCol w:w="780"/>
        <w:gridCol w:w="935"/>
      </w:tblGrid>
      <w:tr w:rsidR="001E032F" w:rsidRPr="00683597" w14:paraId="39133E0C" w14:textId="77777777" w:rsidTr="006835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8D4A1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  <w:cs/>
              </w:rPr>
              <w:t>คะแนนสอบวิชาสถิติ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20021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BAB16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F2E34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C581C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CEE21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85E87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95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F224F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95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3EC30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98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F62F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65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92F96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82</w:t>
            </w:r>
          </w:p>
        </w:tc>
      </w:tr>
      <w:tr w:rsidR="001E032F" w:rsidRPr="00683597" w14:paraId="6C407733" w14:textId="77777777" w:rsidTr="006835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020CF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  <w:cs/>
              </w:rPr>
              <w:t>คะแนนสอบวิชาอังกฤษ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785DB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7088A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F51C6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1093F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C9A72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DB1E6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85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E9E04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98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0FB03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98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A69CB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66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98A6E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83</w:t>
            </w:r>
          </w:p>
        </w:tc>
      </w:tr>
    </w:tbl>
    <w:p w14:paraId="7E882715" w14:textId="77777777" w:rsidR="008C635F" w:rsidRDefault="001E032F" w:rsidP="00683597">
      <w:pPr>
        <w:spacing w:after="0" w:line="240" w:lineRule="auto"/>
        <w:rPr>
          <w:rFonts w:eastAsia="Times New Roman"/>
          <w:color w:val="000000"/>
        </w:rPr>
      </w:pPr>
      <w:r w:rsidRPr="00683597">
        <w:rPr>
          <w:rFonts w:eastAsia="Times New Roman"/>
          <w:color w:val="000000"/>
        </w:rPr>
        <w:t>   </w:t>
      </w:r>
    </w:p>
    <w:p w14:paraId="0029C62F" w14:textId="10549271" w:rsidR="001E032F" w:rsidRPr="00683597" w:rsidRDefault="001E032F" w:rsidP="00683597">
      <w:pPr>
        <w:spacing w:after="0" w:line="240" w:lineRule="auto"/>
        <w:rPr>
          <w:rFonts w:eastAsia="Times New Roman"/>
          <w:color w:val="000000"/>
        </w:rPr>
      </w:pPr>
      <w:r w:rsidRPr="00683597">
        <w:rPr>
          <w:rFonts w:eastAsia="Times New Roman"/>
          <w:color w:val="000000"/>
        </w:rPr>
        <w:lastRenderedPageBreak/>
        <w:t xml:space="preserve">1. </w:t>
      </w:r>
      <w:r w:rsidRPr="00683597">
        <w:rPr>
          <w:rFonts w:eastAsia="Times New Roman"/>
          <w:color w:val="000000"/>
          <w:cs/>
        </w:rPr>
        <w:t>จงสร้างสมการการถดถอยที่แสดงความสัมพันธ์ระหว่างคะแนนสอบวิชาสถิติกับวิชาภาษาอังกฤษ</w:t>
      </w:r>
      <w:r w:rsidRPr="00683597">
        <w:rPr>
          <w:rFonts w:eastAsia="Times New Roman"/>
          <w:color w:val="000000"/>
        </w:rPr>
        <w:br/>
        <w:t xml:space="preserve">2. </w:t>
      </w:r>
      <w:r w:rsidRPr="00683597">
        <w:rPr>
          <w:rFonts w:eastAsia="Times New Roman"/>
          <w:color w:val="000000"/>
          <w:cs/>
        </w:rPr>
        <w:t xml:space="preserve">ถ้านักศึกษาคนหนึ่งสอบวิชาสถิติได้ </w:t>
      </w:r>
      <w:r w:rsidRPr="00683597">
        <w:rPr>
          <w:rFonts w:eastAsia="Times New Roman"/>
          <w:color w:val="000000"/>
        </w:rPr>
        <w:t xml:space="preserve">70 </w:t>
      </w:r>
      <w:r w:rsidRPr="00683597">
        <w:rPr>
          <w:rFonts w:eastAsia="Times New Roman"/>
          <w:color w:val="000000"/>
          <w:cs/>
        </w:rPr>
        <w:t>คะแนน จะสอบวิชาภาษาอังกฤษได้ประมาณกี่คะแนน</w:t>
      </w:r>
    </w:p>
    <w:p w14:paraId="5DA4A6DB" w14:textId="77777777" w:rsidR="001E032F" w:rsidRPr="00683597" w:rsidRDefault="001E032F" w:rsidP="00683597">
      <w:pPr>
        <w:spacing w:after="0" w:line="240" w:lineRule="auto"/>
        <w:rPr>
          <w:rFonts w:eastAsia="Times New Roman"/>
          <w:color w:val="000000"/>
        </w:rPr>
      </w:pPr>
      <w:r w:rsidRPr="00683597">
        <w:rPr>
          <w:rFonts w:eastAsia="Times New Roman"/>
          <w:color w:val="000000"/>
        </w:rPr>
        <w:t>    </w:t>
      </w:r>
      <w:r w:rsidRPr="00683597">
        <w:rPr>
          <w:rFonts w:eastAsia="Times New Roman"/>
          <w:color w:val="000000"/>
          <w:u w:val="single"/>
          <w:cs/>
        </w:rPr>
        <w:t>วิธีทำ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E032F" w:rsidRPr="00683597" w14:paraId="30CFBF47" w14:textId="77777777" w:rsidTr="001E032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0A1F8BA" w14:textId="77777777" w:rsidR="001E032F" w:rsidRPr="00683597" w:rsidRDefault="001E032F" w:rsidP="0068359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2CE9DA1D" w14:textId="77777777" w:rsidR="001E032F" w:rsidRPr="00683597" w:rsidRDefault="001E032F" w:rsidP="00683597">
      <w:pPr>
        <w:spacing w:after="0" w:line="240" w:lineRule="auto"/>
        <w:jc w:val="center"/>
        <w:rPr>
          <w:rFonts w:eastAsia="Times New Roman"/>
          <w:vanish/>
          <w:color w:val="000000"/>
        </w:rPr>
      </w:pPr>
    </w:p>
    <w:tbl>
      <w:tblPr>
        <w:tblW w:w="4491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72"/>
        <w:gridCol w:w="2597"/>
        <w:gridCol w:w="1195"/>
        <w:gridCol w:w="1062"/>
        <w:gridCol w:w="1267"/>
      </w:tblGrid>
      <w:tr w:rsidR="001E032F" w:rsidRPr="00683597" w14:paraId="0D4A4AA2" w14:textId="77777777" w:rsidTr="00683597">
        <w:trPr>
          <w:tblCellSpacing w:w="15" w:type="dxa"/>
          <w:jc w:val="center"/>
        </w:trPr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163C7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  <w:cs/>
              </w:rPr>
              <w:t>คะแนนสอบวิชาสถิติ(</w:t>
            </w:r>
            <w:r w:rsidRPr="00683597">
              <w:rPr>
                <w:rFonts w:eastAsia="Times New Roman"/>
              </w:rPr>
              <w:t>X)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D8996" w14:textId="7DDF1A6C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  <w:cs/>
              </w:rPr>
              <w:t>คะแนนสอบวิชาภาษาอังกฤษ</w:t>
            </w:r>
            <w:r w:rsidR="00683597">
              <w:rPr>
                <w:rFonts w:eastAsia="Times New Roman" w:hint="cs"/>
                <w:cs/>
              </w:rPr>
              <w:t xml:space="preserve"> </w:t>
            </w:r>
            <w:r w:rsidRPr="00683597">
              <w:rPr>
                <w:rFonts w:eastAsia="Times New Roman"/>
                <w:cs/>
              </w:rPr>
              <w:t>(</w:t>
            </w:r>
            <w:r w:rsidRPr="00683597">
              <w:rPr>
                <w:rFonts w:eastAsia="Times New Roman"/>
              </w:rPr>
              <w:t>Y)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3ED21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X</w:t>
            </w:r>
            <w:r w:rsidRPr="00683597">
              <w:rPr>
                <w:rFonts w:eastAsia="Times New Roman"/>
                <w:vertAlign w:val="superscript"/>
              </w:rPr>
              <w:t>2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CAFDB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Y</w:t>
            </w:r>
            <w:r w:rsidRPr="00683597">
              <w:rPr>
                <w:rFonts w:eastAsia="Times New Roman"/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3261E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XY</w:t>
            </w:r>
          </w:p>
        </w:tc>
      </w:tr>
      <w:tr w:rsidR="001E032F" w:rsidRPr="00683597" w14:paraId="2DD83473" w14:textId="77777777" w:rsidTr="00683597">
        <w:trPr>
          <w:tblCellSpacing w:w="15" w:type="dxa"/>
          <w:jc w:val="center"/>
        </w:trPr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DD462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75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9A1E5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80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4B66A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5,625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6F3D3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6,400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4AE1B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6,000</w:t>
            </w:r>
          </w:p>
        </w:tc>
      </w:tr>
      <w:tr w:rsidR="001E032F" w:rsidRPr="00683597" w14:paraId="05770E96" w14:textId="77777777" w:rsidTr="00683597">
        <w:trPr>
          <w:tblCellSpacing w:w="15" w:type="dxa"/>
          <w:jc w:val="center"/>
        </w:trPr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0F62B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55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0BA05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65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D28F5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3,025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9225B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4,225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7F7B8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3,575</w:t>
            </w:r>
          </w:p>
        </w:tc>
      </w:tr>
      <w:tr w:rsidR="001E032F" w:rsidRPr="00683597" w14:paraId="0677A499" w14:textId="77777777" w:rsidTr="00683597">
        <w:trPr>
          <w:tblCellSpacing w:w="15" w:type="dxa"/>
          <w:jc w:val="center"/>
        </w:trPr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74192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71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B56E7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78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1C618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5,041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948F5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6,084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0A85D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5,538</w:t>
            </w:r>
          </w:p>
        </w:tc>
      </w:tr>
      <w:tr w:rsidR="001E032F" w:rsidRPr="00683597" w14:paraId="1FB3DC57" w14:textId="77777777" w:rsidTr="00683597">
        <w:trPr>
          <w:tblCellSpacing w:w="15" w:type="dxa"/>
          <w:jc w:val="center"/>
        </w:trPr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22686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72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CAB37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35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109DD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5,184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43590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1,225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78A5C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2,520</w:t>
            </w:r>
          </w:p>
        </w:tc>
      </w:tr>
      <w:tr w:rsidR="001E032F" w:rsidRPr="00683597" w14:paraId="11D42E45" w14:textId="77777777" w:rsidTr="00683597">
        <w:trPr>
          <w:tblCellSpacing w:w="15" w:type="dxa"/>
          <w:jc w:val="center"/>
        </w:trPr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8C541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80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42BAD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48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C5641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6,400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5BD40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2,304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A1E95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3,840</w:t>
            </w:r>
          </w:p>
        </w:tc>
      </w:tr>
      <w:tr w:rsidR="001E032F" w:rsidRPr="00683597" w14:paraId="0BDA777F" w14:textId="77777777" w:rsidTr="00683597">
        <w:trPr>
          <w:tblCellSpacing w:w="15" w:type="dxa"/>
          <w:jc w:val="center"/>
        </w:trPr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FD586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95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F41F5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85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22A65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9,025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14F17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7,225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3FC7E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8,075</w:t>
            </w:r>
          </w:p>
        </w:tc>
      </w:tr>
      <w:tr w:rsidR="001E032F" w:rsidRPr="00683597" w14:paraId="487CBF17" w14:textId="77777777" w:rsidTr="00683597">
        <w:trPr>
          <w:tblCellSpacing w:w="15" w:type="dxa"/>
          <w:jc w:val="center"/>
        </w:trPr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6F137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95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0C006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98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34F05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9,025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B2612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9,604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03D4E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9,310</w:t>
            </w:r>
          </w:p>
        </w:tc>
      </w:tr>
      <w:tr w:rsidR="001E032F" w:rsidRPr="00683597" w14:paraId="0D3E966C" w14:textId="77777777" w:rsidTr="00683597">
        <w:trPr>
          <w:tblCellSpacing w:w="15" w:type="dxa"/>
          <w:jc w:val="center"/>
        </w:trPr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BA29B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98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9F890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98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187A6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9,604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DD541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9,604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AF24F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9,604</w:t>
            </w:r>
          </w:p>
        </w:tc>
      </w:tr>
      <w:tr w:rsidR="001E032F" w:rsidRPr="00683597" w14:paraId="24BCF73B" w14:textId="77777777" w:rsidTr="00683597">
        <w:trPr>
          <w:tblCellSpacing w:w="15" w:type="dxa"/>
          <w:jc w:val="center"/>
        </w:trPr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D58EB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65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9053D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66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AD525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4,225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FBA11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4,356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1FEE9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4,290</w:t>
            </w:r>
          </w:p>
        </w:tc>
      </w:tr>
      <w:tr w:rsidR="001E032F" w:rsidRPr="00683597" w14:paraId="423451AB" w14:textId="77777777" w:rsidTr="00683597">
        <w:trPr>
          <w:tblCellSpacing w:w="15" w:type="dxa"/>
          <w:jc w:val="center"/>
        </w:trPr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549F6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82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30655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83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6CBE9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6,724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99A7D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6,889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87605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6,806</w:t>
            </w:r>
          </w:p>
        </w:tc>
      </w:tr>
      <w:tr w:rsidR="001E032F" w:rsidRPr="00683597" w14:paraId="12F349C0" w14:textId="77777777" w:rsidTr="00683597">
        <w:trPr>
          <w:tblCellSpacing w:w="15" w:type="dxa"/>
          <w:jc w:val="center"/>
        </w:trPr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DDB45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788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1D137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736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3FB3B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63,878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9CE84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5,7916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46DC1" w14:textId="77777777" w:rsidR="001E032F" w:rsidRPr="00683597" w:rsidRDefault="001E032F" w:rsidP="0068359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3597">
              <w:rPr>
                <w:rFonts w:eastAsia="Times New Roman"/>
              </w:rPr>
              <w:t>59,558</w:t>
            </w:r>
          </w:p>
        </w:tc>
      </w:tr>
    </w:tbl>
    <w:p w14:paraId="1A610CEA" w14:textId="236F97DA" w:rsidR="001E032F" w:rsidRPr="00683597" w:rsidRDefault="001E032F" w:rsidP="00683597">
      <w:pPr>
        <w:spacing w:after="0" w:line="240" w:lineRule="auto"/>
        <w:rPr>
          <w:rFonts w:eastAsia="Times New Roman"/>
          <w:color w:val="000000"/>
        </w:rPr>
      </w:pPr>
      <w:r w:rsidRPr="00683597">
        <w:rPr>
          <w:rFonts w:eastAsia="Times New Roman"/>
          <w:color w:val="000000"/>
        </w:rPr>
        <w:t>            b   =   </w:t>
      </w:r>
      <w:r w:rsidRPr="0068359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6BBEF9A" wp14:editId="09DFDBD2">
            <wp:extent cx="1330960" cy="573405"/>
            <wp:effectExtent l="0" t="0" r="254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97">
        <w:rPr>
          <w:rFonts w:eastAsia="Times New Roman"/>
          <w:color w:val="000000"/>
        </w:rPr>
        <w:br/>
      </w:r>
      <w:r w:rsidRPr="00683597">
        <w:rPr>
          <w:rFonts w:eastAsia="Times New Roman"/>
          <w:color w:val="000000"/>
        </w:rPr>
        <w:br/>
        <w:t>            b   =   </w:t>
      </w:r>
      <w:r w:rsidRPr="0068359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2E3D009" wp14:editId="51870079">
            <wp:extent cx="1528445" cy="573405"/>
            <wp:effectExtent l="0" t="0" r="0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97">
        <w:rPr>
          <w:rFonts w:eastAsia="Times New Roman"/>
          <w:color w:val="000000"/>
        </w:rPr>
        <w:br/>
      </w:r>
      <w:r w:rsidRPr="00683597">
        <w:rPr>
          <w:rFonts w:eastAsia="Times New Roman"/>
          <w:color w:val="000000"/>
        </w:rPr>
        <w:br/>
        <w:t>            b   =   </w:t>
      </w:r>
      <w:r w:rsidRPr="0068359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8B0A67D" wp14:editId="7023A928">
            <wp:extent cx="573405" cy="573405"/>
            <wp:effectExtent l="0" t="0" r="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97">
        <w:rPr>
          <w:rFonts w:eastAsia="Times New Roman"/>
          <w:color w:val="000000"/>
        </w:rPr>
        <w:br/>
      </w:r>
      <w:r w:rsidRPr="00683597">
        <w:rPr>
          <w:rFonts w:eastAsia="Times New Roman"/>
          <w:color w:val="000000"/>
        </w:rPr>
        <w:br/>
        <w:t>            b   =   0.8753</w:t>
      </w:r>
      <w:r w:rsidRPr="00683597">
        <w:rPr>
          <w:rFonts w:eastAsia="Times New Roman"/>
          <w:color w:val="000000"/>
        </w:rPr>
        <w:br/>
      </w:r>
      <w:r w:rsidRPr="00683597">
        <w:rPr>
          <w:rFonts w:eastAsia="Times New Roman"/>
          <w:color w:val="000000"/>
        </w:rPr>
        <w:br/>
      </w:r>
      <w:r w:rsidRPr="00683597">
        <w:rPr>
          <w:rFonts w:eastAsia="Times New Roman"/>
          <w:color w:val="000000"/>
        </w:rPr>
        <w:lastRenderedPageBreak/>
        <w:t>            </w:t>
      </w:r>
      <w:r w:rsidRPr="0068359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BEFCC3F" wp14:editId="6B781829">
            <wp:extent cx="191135" cy="191135"/>
            <wp:effectExtent l="0" t="0" r="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97">
        <w:rPr>
          <w:rFonts w:eastAsia="Times New Roman"/>
          <w:color w:val="000000"/>
        </w:rPr>
        <w:t>   =   </w:t>
      </w:r>
      <w:r w:rsidRPr="0068359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97B67A0" wp14:editId="34083A61">
            <wp:extent cx="286385" cy="477520"/>
            <wp:effectExtent l="0" t="0" r="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97">
        <w:rPr>
          <w:rFonts w:eastAsia="Times New Roman"/>
          <w:color w:val="000000"/>
        </w:rPr>
        <w:t>             </w:t>
      </w:r>
      <w:r w:rsidRPr="0068359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E433DB1" wp14:editId="30EC4311">
            <wp:extent cx="191135" cy="191135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97">
        <w:rPr>
          <w:rFonts w:eastAsia="Times New Roman"/>
          <w:color w:val="000000"/>
        </w:rPr>
        <w:t>   =   </w:t>
      </w:r>
      <w:r w:rsidRPr="0068359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4A27D9B" wp14:editId="24C8BBAC">
            <wp:extent cx="286385" cy="477520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97">
        <w:rPr>
          <w:rFonts w:eastAsia="Times New Roman"/>
          <w:color w:val="000000"/>
        </w:rPr>
        <w:br/>
      </w:r>
      <w:r w:rsidRPr="00683597">
        <w:rPr>
          <w:rFonts w:eastAsia="Times New Roman"/>
          <w:color w:val="000000"/>
        </w:rPr>
        <w:br/>
        <w:t>            </w:t>
      </w:r>
      <w:r w:rsidRPr="0068359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38B94FAB" wp14:editId="1D728A95">
            <wp:extent cx="191135" cy="191135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97">
        <w:rPr>
          <w:rFonts w:eastAsia="Times New Roman"/>
          <w:color w:val="000000"/>
        </w:rPr>
        <w:t>   =   </w:t>
      </w:r>
      <w:r w:rsidRPr="0068359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38321AFA" wp14:editId="7A973E6A">
            <wp:extent cx="286385" cy="477520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97">
        <w:rPr>
          <w:rFonts w:eastAsia="Times New Roman"/>
          <w:color w:val="000000"/>
        </w:rPr>
        <w:t>             </w:t>
      </w:r>
      <w:r w:rsidRPr="0068359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541CA13" wp14:editId="39E0AC6E">
            <wp:extent cx="191135" cy="191135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97">
        <w:rPr>
          <w:rFonts w:eastAsia="Times New Roman"/>
          <w:color w:val="000000"/>
        </w:rPr>
        <w:t>   =   </w:t>
      </w:r>
      <w:r w:rsidRPr="0068359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7F23243" wp14:editId="2EF2CC6A">
            <wp:extent cx="286385" cy="477520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97">
        <w:rPr>
          <w:rFonts w:eastAsia="Times New Roman"/>
          <w:color w:val="000000"/>
        </w:rPr>
        <w:br/>
      </w:r>
      <w:r w:rsidRPr="00683597">
        <w:rPr>
          <w:rFonts w:eastAsia="Times New Roman"/>
          <w:color w:val="000000"/>
        </w:rPr>
        <w:br/>
        <w:t>            </w:t>
      </w:r>
      <w:r w:rsidRPr="0068359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17F1BD1" wp14:editId="1386DC84">
            <wp:extent cx="191135" cy="191135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97">
        <w:rPr>
          <w:rFonts w:eastAsia="Times New Roman"/>
          <w:color w:val="000000"/>
        </w:rPr>
        <w:t>   =   78.8             </w:t>
      </w:r>
      <w:r w:rsidRPr="0068359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45AF4EC" wp14:editId="7D21FB6B">
            <wp:extent cx="191135" cy="191135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97">
        <w:rPr>
          <w:rFonts w:eastAsia="Times New Roman"/>
          <w:color w:val="000000"/>
        </w:rPr>
        <w:t>   =   73.6</w:t>
      </w:r>
      <w:r w:rsidRPr="00683597">
        <w:rPr>
          <w:rFonts w:eastAsia="Times New Roman"/>
          <w:color w:val="000000"/>
        </w:rPr>
        <w:br/>
      </w:r>
      <w:r w:rsidRPr="00683597">
        <w:rPr>
          <w:rFonts w:eastAsia="Times New Roman"/>
          <w:color w:val="000000"/>
        </w:rPr>
        <w:br/>
        <w:t>            a   =   </w:t>
      </w:r>
      <w:r w:rsidRPr="0068359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072CCF6" wp14:editId="5837F506">
            <wp:extent cx="477520" cy="286385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597">
        <w:rPr>
          <w:rFonts w:eastAsia="Times New Roman"/>
          <w:color w:val="000000"/>
        </w:rPr>
        <w:br/>
      </w:r>
      <w:r w:rsidRPr="00683597">
        <w:rPr>
          <w:rFonts w:eastAsia="Times New Roman"/>
          <w:color w:val="000000"/>
        </w:rPr>
        <w:br/>
        <w:t>            a   =   73.6 - 0.8753(78.8)</w:t>
      </w:r>
      <w:r w:rsidRPr="00683597">
        <w:rPr>
          <w:rFonts w:eastAsia="Times New Roman"/>
          <w:color w:val="000000"/>
        </w:rPr>
        <w:br/>
      </w:r>
      <w:r w:rsidRPr="00683597">
        <w:rPr>
          <w:rFonts w:eastAsia="Times New Roman"/>
          <w:color w:val="000000"/>
        </w:rPr>
        <w:br/>
        <w:t>            a   =   73.6 - 68.97364</w:t>
      </w:r>
      <w:r w:rsidRPr="00683597">
        <w:rPr>
          <w:rFonts w:eastAsia="Times New Roman"/>
          <w:color w:val="000000"/>
        </w:rPr>
        <w:br/>
      </w:r>
      <w:r w:rsidRPr="00683597">
        <w:rPr>
          <w:rFonts w:eastAsia="Times New Roman"/>
          <w:color w:val="000000"/>
        </w:rPr>
        <w:br/>
        <w:t>            a   =   4.6264</w:t>
      </w:r>
      <w:r w:rsidRPr="00683597">
        <w:rPr>
          <w:rFonts w:eastAsia="Times New Roman"/>
          <w:color w:val="000000"/>
        </w:rPr>
        <w:br/>
      </w:r>
      <w:r w:rsidRPr="00683597">
        <w:rPr>
          <w:rFonts w:eastAsia="Times New Roman"/>
          <w:color w:val="000000"/>
        </w:rPr>
        <w:br/>
        <w:t xml:space="preserve">1. </w:t>
      </w:r>
      <w:r w:rsidRPr="00683597">
        <w:rPr>
          <w:rFonts w:eastAsia="Times New Roman"/>
          <w:color w:val="000000"/>
          <w:cs/>
        </w:rPr>
        <w:t>สมการการถดถอยที่แสดงความสัมพันธ์ระหว่างคะแนนสอบวิชาสถิติกับวิชาภาษาอังกฤษ คือ</w:t>
      </w:r>
      <w:r w:rsidRPr="00683597">
        <w:rPr>
          <w:rFonts w:eastAsia="Times New Roman"/>
          <w:color w:val="000000"/>
        </w:rPr>
        <w:t> </w:t>
      </w:r>
      <w:r w:rsidR="00B064CA" w:rsidRPr="00683597">
        <w:rPr>
          <w:rFonts w:eastAsia="Times New Roman"/>
          <w:color w:val="000000"/>
        </w:rPr>
        <w:t xml:space="preserve">y </w:t>
      </w:r>
      <w:r w:rsidRPr="00683597">
        <w:rPr>
          <w:rFonts w:eastAsia="Times New Roman"/>
          <w:color w:val="000000"/>
        </w:rPr>
        <w:t xml:space="preserve">= a + </w:t>
      </w:r>
      <w:proofErr w:type="spellStart"/>
      <w:r w:rsidRPr="00683597">
        <w:rPr>
          <w:rFonts w:eastAsia="Times New Roman"/>
          <w:color w:val="000000"/>
        </w:rPr>
        <w:t>bX</w:t>
      </w:r>
      <w:proofErr w:type="spellEnd"/>
      <w:r w:rsidRPr="00683597">
        <w:rPr>
          <w:rFonts w:eastAsia="Times New Roman"/>
          <w:color w:val="000000"/>
        </w:rPr>
        <w:br/>
        <w:t>                                </w:t>
      </w:r>
      <w:r w:rsidR="00B064CA" w:rsidRPr="00683597">
        <w:rPr>
          <w:rFonts w:eastAsia="Times New Roman"/>
          <w:color w:val="000000"/>
        </w:rPr>
        <w:t xml:space="preserve">y </w:t>
      </w:r>
      <w:r w:rsidRPr="00683597">
        <w:rPr>
          <w:rFonts w:eastAsia="Times New Roman"/>
          <w:color w:val="000000"/>
        </w:rPr>
        <w:t>= 4.6264 + 0.8753X</w:t>
      </w:r>
      <w:r w:rsidRPr="00683597">
        <w:rPr>
          <w:rFonts w:eastAsia="Times New Roman"/>
          <w:color w:val="000000"/>
        </w:rPr>
        <w:br/>
      </w:r>
      <w:r w:rsidRPr="00683597">
        <w:rPr>
          <w:rFonts w:eastAsia="Times New Roman"/>
          <w:color w:val="000000"/>
        </w:rPr>
        <w:br/>
        <w:t xml:space="preserve">2. </w:t>
      </w:r>
      <w:r w:rsidRPr="00683597">
        <w:rPr>
          <w:rFonts w:eastAsia="Times New Roman"/>
          <w:color w:val="000000"/>
          <w:cs/>
        </w:rPr>
        <w:t xml:space="preserve">นักศึกษาคนหนึ่งสอบวิชาสถิติได้ </w:t>
      </w:r>
      <w:r w:rsidRPr="00683597">
        <w:rPr>
          <w:rFonts w:eastAsia="Times New Roman"/>
          <w:color w:val="000000"/>
        </w:rPr>
        <w:t xml:space="preserve">70 </w:t>
      </w:r>
      <w:r w:rsidRPr="00683597">
        <w:rPr>
          <w:rFonts w:eastAsia="Times New Roman"/>
          <w:color w:val="000000"/>
          <w:cs/>
        </w:rPr>
        <w:t xml:space="preserve">คะแนน </w:t>
      </w:r>
      <w:r w:rsidRPr="00683597">
        <w:rPr>
          <w:rFonts w:eastAsia="Times New Roman"/>
          <w:color w:val="000000"/>
        </w:rPr>
        <w:t>X = 70</w:t>
      </w:r>
      <w:r w:rsidRPr="00683597">
        <w:rPr>
          <w:rFonts w:eastAsia="Times New Roman"/>
          <w:color w:val="000000"/>
        </w:rPr>
        <w:br/>
        <w:t>                               </w:t>
      </w:r>
      <w:r w:rsidR="00B064CA" w:rsidRPr="00683597">
        <w:rPr>
          <w:rFonts w:eastAsia="Times New Roman"/>
          <w:color w:val="000000"/>
        </w:rPr>
        <w:t>y</w:t>
      </w:r>
      <w:r w:rsidRPr="00683597">
        <w:rPr>
          <w:rFonts w:eastAsia="Times New Roman"/>
          <w:color w:val="000000"/>
        </w:rPr>
        <w:t> = 4.6264 + 0.8753(70)</w:t>
      </w:r>
      <w:r w:rsidRPr="00683597">
        <w:rPr>
          <w:rFonts w:eastAsia="Times New Roman"/>
          <w:color w:val="000000"/>
        </w:rPr>
        <w:br/>
        <w:t>                               </w:t>
      </w:r>
      <w:r w:rsidR="00B064CA" w:rsidRPr="00683597">
        <w:rPr>
          <w:rFonts w:eastAsia="Times New Roman"/>
          <w:color w:val="000000"/>
        </w:rPr>
        <w:t xml:space="preserve">y </w:t>
      </w:r>
      <w:r w:rsidRPr="00683597">
        <w:rPr>
          <w:rFonts w:eastAsia="Times New Roman"/>
          <w:color w:val="000000"/>
        </w:rPr>
        <w:t>= 4.6264 + 61.261</w:t>
      </w:r>
      <w:r w:rsidRPr="00683597">
        <w:rPr>
          <w:rFonts w:eastAsia="Times New Roman"/>
          <w:color w:val="000000"/>
        </w:rPr>
        <w:br/>
        <w:t>                               </w:t>
      </w:r>
      <w:r w:rsidR="00B064CA" w:rsidRPr="00683597">
        <w:rPr>
          <w:rFonts w:eastAsia="Times New Roman"/>
          <w:color w:val="000000"/>
        </w:rPr>
        <w:t xml:space="preserve">y </w:t>
      </w:r>
      <w:r w:rsidRPr="00683597">
        <w:rPr>
          <w:rFonts w:eastAsia="Times New Roman"/>
          <w:color w:val="000000"/>
        </w:rPr>
        <w:t>= 65.8974</w:t>
      </w:r>
      <w:r w:rsidRPr="00683597">
        <w:rPr>
          <w:rFonts w:eastAsia="Times New Roman"/>
          <w:color w:val="000000"/>
        </w:rPr>
        <w:br/>
      </w:r>
      <w:r w:rsidRPr="00683597">
        <w:rPr>
          <w:rFonts w:eastAsia="Times New Roman"/>
          <w:color w:val="000000"/>
          <w:cs/>
        </w:rPr>
        <w:t xml:space="preserve">ดังนั้น นักศึกษาคนหนึ่งที่สอบวิชาสถิติได้ </w:t>
      </w:r>
      <w:r w:rsidRPr="00683597">
        <w:rPr>
          <w:rFonts w:eastAsia="Times New Roman"/>
          <w:color w:val="000000"/>
        </w:rPr>
        <w:t xml:space="preserve">70 </w:t>
      </w:r>
      <w:r w:rsidRPr="00683597">
        <w:rPr>
          <w:rFonts w:eastAsia="Times New Roman"/>
          <w:color w:val="000000"/>
          <w:cs/>
        </w:rPr>
        <w:t xml:space="preserve">คะแนน คาดว่าจะสอบวิชาภาษาอังกฤษได้ประมาณ </w:t>
      </w:r>
      <w:r w:rsidRPr="00683597">
        <w:rPr>
          <w:rFonts w:eastAsia="Times New Roman"/>
          <w:color w:val="000000"/>
        </w:rPr>
        <w:t xml:space="preserve">66 </w:t>
      </w:r>
      <w:r w:rsidRPr="00683597">
        <w:rPr>
          <w:rFonts w:eastAsia="Times New Roman"/>
          <w:color w:val="000000"/>
          <w:cs/>
        </w:rPr>
        <w:t>คะแนน</w:t>
      </w:r>
    </w:p>
    <w:p w14:paraId="2C2D97D1" w14:textId="4E271F90" w:rsidR="000D49F5" w:rsidRPr="00DC10D7" w:rsidRDefault="00B064CA" w:rsidP="00683597">
      <w:pPr>
        <w:spacing w:after="0" w:line="240" w:lineRule="auto"/>
      </w:pPr>
      <w:r w:rsidRPr="00DC10D7">
        <w:rPr>
          <w:rFonts w:eastAsia="Times New Roman"/>
          <w:color w:val="000000"/>
        </w:rPr>
        <w:t xml:space="preserve">y </w:t>
      </w:r>
      <w:r w:rsidR="00683597" w:rsidRPr="00DC10D7">
        <w:rPr>
          <w:color w:val="000000"/>
        </w:rPr>
        <w:t>= a + bx</w:t>
      </w:r>
    </w:p>
    <w:sectPr w:rsidR="000D49F5" w:rsidRPr="00DC10D7" w:rsidSect="003D6198">
      <w:headerReference w:type="default" r:id="rId16"/>
      <w:pgSz w:w="11906" w:h="16838"/>
      <w:pgMar w:top="1440" w:right="1440" w:bottom="1440" w:left="1440" w:header="708" w:footer="708" w:gutter="0"/>
      <w:pgNumType w:start="55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19C57" w14:textId="77777777" w:rsidR="00043A92" w:rsidRDefault="00043A92" w:rsidP="003D6198">
      <w:pPr>
        <w:spacing w:after="0" w:line="240" w:lineRule="auto"/>
      </w:pPr>
      <w:r>
        <w:separator/>
      </w:r>
    </w:p>
  </w:endnote>
  <w:endnote w:type="continuationSeparator" w:id="0">
    <w:p w14:paraId="3268145F" w14:textId="77777777" w:rsidR="00043A92" w:rsidRDefault="00043A92" w:rsidP="003D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A517A" w14:textId="77777777" w:rsidR="00043A92" w:rsidRDefault="00043A92" w:rsidP="003D6198">
      <w:pPr>
        <w:spacing w:after="0" w:line="240" w:lineRule="auto"/>
      </w:pPr>
      <w:r>
        <w:separator/>
      </w:r>
    </w:p>
  </w:footnote>
  <w:footnote w:type="continuationSeparator" w:id="0">
    <w:p w14:paraId="3146B5B9" w14:textId="77777777" w:rsidR="00043A92" w:rsidRDefault="00043A92" w:rsidP="003D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7897499"/>
      <w:docPartObj>
        <w:docPartGallery w:val="Page Numbers (Top of Page)"/>
        <w:docPartUnique/>
      </w:docPartObj>
    </w:sdtPr>
    <w:sdtContent>
      <w:p w14:paraId="412DA808" w14:textId="3C8E3059" w:rsidR="003D6198" w:rsidRDefault="003D619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2A0DF458" w14:textId="77777777" w:rsidR="003D6198" w:rsidRDefault="003D61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97"/>
    <w:rsid w:val="00043A92"/>
    <w:rsid w:val="000D49F5"/>
    <w:rsid w:val="001E032F"/>
    <w:rsid w:val="00250597"/>
    <w:rsid w:val="003D6198"/>
    <w:rsid w:val="00683597"/>
    <w:rsid w:val="008C635F"/>
    <w:rsid w:val="00B064CA"/>
    <w:rsid w:val="00DC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99DAD"/>
  <w15:chartTrackingRefBased/>
  <w15:docId w15:val="{2BFA3AF7-BA3D-4065-AE85-F37C06BD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032F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1E032F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E032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D619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3D6198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3D619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3D6198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 Waingkae</dc:creator>
  <cp:keywords/>
  <dc:description/>
  <cp:lastModifiedBy>Woratep Waingkae</cp:lastModifiedBy>
  <cp:revision>8</cp:revision>
  <dcterms:created xsi:type="dcterms:W3CDTF">2020-10-28T08:32:00Z</dcterms:created>
  <dcterms:modified xsi:type="dcterms:W3CDTF">2020-10-30T04:23:00Z</dcterms:modified>
</cp:coreProperties>
</file>